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46515" w:rsidRPr="00D4034F" w:rsidTr="00B81BB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6515" w:rsidRPr="00D4034F" w:rsidRDefault="00B46515" w:rsidP="00B81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822443">
        <w:rPr>
          <w:rFonts w:ascii="Times New Roman" w:hAnsi="Times New Roman" w:cs="Times New Roman"/>
          <w:color w:val="000000"/>
          <w:sz w:val="28"/>
          <w:szCs w:val="28"/>
        </w:rPr>
        <w:t>29.06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060443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822443">
        <w:rPr>
          <w:rFonts w:ascii="Times New Roman" w:hAnsi="Times New Roman" w:cs="Times New Roman"/>
          <w:color w:val="000000"/>
          <w:sz w:val="28"/>
          <w:szCs w:val="28"/>
        </w:rPr>
        <w:t>94</w:t>
      </w: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443" w:rsidRPr="00822443" w:rsidRDefault="00822443" w:rsidP="0082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43">
        <w:rPr>
          <w:rFonts w:ascii="Times New Roman" w:hAnsi="Times New Roman" w:cs="Times New Roman"/>
          <w:sz w:val="28"/>
          <w:szCs w:val="28"/>
        </w:rPr>
        <w:t xml:space="preserve">Об утверждении Порядка привлечения граждан к выполнению социально значимых для </w:t>
      </w:r>
      <w:r w:rsidRPr="00822443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 xml:space="preserve">Петровского сельского поселения </w:t>
      </w:r>
      <w:r w:rsidRPr="00822443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работ</w:t>
      </w:r>
    </w:p>
    <w:p w:rsidR="002118DE" w:rsidRPr="00822443" w:rsidRDefault="002118DE" w:rsidP="0082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8DE" w:rsidRPr="002118DE" w:rsidRDefault="00822443" w:rsidP="00211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2118DE" w:rsidRPr="002118DE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 xml:space="preserve"> Федеральным законом от 06.10.2003 №131-ФЗ «Об общих принципах организации местного самоуправления в Российской Федерации», Уставом </w:t>
      </w:r>
      <w:r w:rsidR="002118DE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Петровского</w:t>
      </w:r>
      <w:r w:rsidR="002118DE" w:rsidRPr="002118DE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области,</w:t>
      </w:r>
    </w:p>
    <w:p w:rsidR="002118DE" w:rsidRPr="002118DE" w:rsidRDefault="002118DE" w:rsidP="00211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118DE" w:rsidRPr="002118DE" w:rsidRDefault="002118DE" w:rsidP="002118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ПОСТАНОВЛЯ</w:t>
      </w:r>
      <w:r w:rsidR="00822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211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118DE" w:rsidRPr="002118DE" w:rsidRDefault="002118DE" w:rsidP="002118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8DE" w:rsidRPr="002118DE" w:rsidRDefault="002118DE" w:rsidP="0021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822443" w:rsidRPr="00CB3B7C">
        <w:rPr>
          <w:rFonts w:ascii="Times New Roman" w:hAnsi="Times New Roman" w:cs="Times New Roman"/>
          <w:sz w:val="28"/>
          <w:szCs w:val="28"/>
        </w:rPr>
        <w:t xml:space="preserve">Утвердить Порядок привлечения граждан к выполнению социально значимых для </w:t>
      </w:r>
      <w:r w:rsidR="00822443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Петровского</w:t>
      </w:r>
      <w:r w:rsidR="00822443" w:rsidRPr="002118DE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822443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822443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822443" w:rsidRPr="00CB3B7C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2118DE">
        <w:rPr>
          <w:rFonts w:ascii="Times New Roman" w:hAnsi="Times New Roman" w:cs="Times New Roman"/>
          <w:sz w:val="28"/>
          <w:szCs w:val="28"/>
          <w:shd w:val="clear" w:color="auto" w:fill="FFFFFF"/>
        </w:rPr>
        <w:t>, согласно Приложению к настоящему постановлению.</w:t>
      </w:r>
    </w:p>
    <w:p w:rsidR="002118DE" w:rsidRPr="002118DE" w:rsidRDefault="002118DE" w:rsidP="002118D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11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822443" w:rsidRPr="00CB3B7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</w:t>
      </w:r>
      <w:r w:rsidR="00822443" w:rsidRPr="002118DE">
        <w:rPr>
          <w:rFonts w:ascii="Times New Roman" w:hAnsi="Times New Roman" w:cs="Times New Roman"/>
          <w:bCs/>
          <w:color w:val="000000"/>
          <w:spacing w:val="-1"/>
          <w:sz w:val="28"/>
          <w:szCs w:val="28"/>
          <w:shd w:val="clear" w:color="auto" w:fill="FFFFFF"/>
        </w:rPr>
        <w:t xml:space="preserve">в газете </w:t>
      </w:r>
      <w:r w:rsidR="00822443" w:rsidRPr="002118DE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«Омский муниципальный вестник»</w:t>
      </w:r>
      <w:r w:rsidR="00822443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822443" w:rsidRPr="00CB3B7C">
        <w:rPr>
          <w:rFonts w:ascii="Times New Roman" w:hAnsi="Times New Roman" w:cs="Times New Roman"/>
          <w:sz w:val="28"/>
          <w:szCs w:val="28"/>
        </w:rPr>
        <w:t xml:space="preserve">а также размещению на сайте </w:t>
      </w:r>
      <w:bookmarkStart w:id="0" w:name="_Hlk106648912"/>
      <w:r w:rsidR="00822443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Петровского</w:t>
      </w:r>
      <w:r w:rsidR="00822443" w:rsidRPr="002118DE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="00822443"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22443" w:rsidRPr="00CB3B7C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:rsidR="002118DE" w:rsidRPr="002118DE" w:rsidRDefault="002118DE" w:rsidP="0021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8D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3. </w:t>
      </w:r>
      <w:proofErr w:type="gramStart"/>
      <w:r w:rsidRPr="002118D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2118D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2118DE" w:rsidTr="00B65D4E">
        <w:tc>
          <w:tcPr>
            <w:tcW w:w="4503" w:type="dxa"/>
          </w:tcPr>
          <w:p w:rsidR="002118DE" w:rsidRPr="002118DE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18DE" w:rsidRPr="002118DE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18DE" w:rsidRPr="002118DE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2118D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2118DE" w:rsidRPr="002118DE" w:rsidRDefault="002118DE" w:rsidP="00B65D4E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2118DE" w:rsidRPr="002118DE" w:rsidRDefault="002118DE" w:rsidP="00B65D4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118DE" w:rsidRPr="002118DE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18DE" w:rsidRPr="002118DE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18DE" w:rsidRPr="002118DE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2118DE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2118DE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443" w:rsidRDefault="00822443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8DE" w:rsidRDefault="002118DE" w:rsidP="002118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18DE" w:rsidRPr="00D4034F" w:rsidTr="002118DE">
        <w:trPr>
          <w:trHeight w:val="80"/>
        </w:trPr>
        <w:tc>
          <w:tcPr>
            <w:tcW w:w="4785" w:type="dxa"/>
          </w:tcPr>
          <w:p w:rsidR="002118DE" w:rsidRDefault="002118DE" w:rsidP="00B65D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18DE" w:rsidRDefault="002118DE" w:rsidP="00B65D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18DE" w:rsidRDefault="002118DE" w:rsidP="00B65D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18DE" w:rsidRPr="00D4034F" w:rsidRDefault="002118DE" w:rsidP="00B65D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18DE" w:rsidRPr="00D4034F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118DE" w:rsidRPr="00D4034F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118DE" w:rsidRPr="00D4034F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2118DE" w:rsidRPr="00D4034F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2118DE" w:rsidRPr="00D4034F" w:rsidRDefault="002118DE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2118DE" w:rsidRPr="00D4034F" w:rsidRDefault="002118DE" w:rsidP="00B65D4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822443">
              <w:rPr>
                <w:rFonts w:ascii="Times New Roman" w:hAnsi="Times New Roman"/>
                <w:color w:val="000000"/>
                <w:sz w:val="28"/>
                <w:szCs w:val="28"/>
              </w:rPr>
              <w:t>29.06.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822443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  <w:p w:rsidR="002118DE" w:rsidRPr="00D4034F" w:rsidRDefault="002118DE" w:rsidP="00B65D4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118DE" w:rsidRPr="002118DE" w:rsidRDefault="002118DE" w:rsidP="002118DE">
      <w:pPr>
        <w:spacing w:after="0" w:line="240" w:lineRule="auto"/>
        <w:jc w:val="right"/>
        <w:rPr>
          <w:rFonts w:ascii="Times New Roman" w:eastAsia="Arial CYR" w:hAnsi="Times New Roman" w:cs="Times New Roman"/>
          <w:color w:val="000000"/>
          <w:sz w:val="28"/>
          <w:szCs w:val="28"/>
          <w:shd w:val="clear" w:color="auto" w:fill="FFFFFF"/>
        </w:rPr>
      </w:pPr>
    </w:p>
    <w:p w:rsidR="00822443" w:rsidRPr="00822443" w:rsidRDefault="00822443" w:rsidP="008224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привлечения граждан к выполнению социально значимых для </w:t>
      </w:r>
      <w:r w:rsidRPr="00D4034F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822443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Pr="0082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</w:p>
    <w:p w:rsidR="00822443" w:rsidRP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443" w:rsidRPr="00CB3B7C" w:rsidRDefault="00822443" w:rsidP="00822443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822443" w:rsidRPr="00CB3B7C" w:rsidRDefault="00822443" w:rsidP="00822443">
      <w:pPr>
        <w:pStyle w:val="a6"/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443" w:rsidRDefault="00822443" w:rsidP="00822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привлечения граждан к выполнению социально значимых для</w:t>
      </w:r>
      <w:r w:rsidRPr="00822443">
        <w:rPr>
          <w:rFonts w:ascii="Times New Roman" w:hAnsi="Times New Roman"/>
          <w:sz w:val="28"/>
          <w:szCs w:val="28"/>
        </w:rPr>
        <w:t xml:space="preserve"> </w:t>
      </w:r>
      <w:r w:rsidRPr="00D4034F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87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D4034F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87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определяет организацию проведения социально значимых для </w:t>
      </w:r>
      <w:r w:rsidRPr="00D4034F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87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(далее – социально значимые работы) и условия привлечения и участия в них граждан.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 социально значимыми работами понимаются работы, не требующие специальной профессиональной подготовки, осуществляемые в целях решения вопросов местного значения.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Целями </w:t>
      </w:r>
      <w:proofErr w:type="gramStart"/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жителей </w:t>
      </w:r>
      <w:r w:rsidRPr="00D4034F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87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proofErr w:type="gramEnd"/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социально значимых работ являются: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социальной активности и социальной ответственности жителей </w:t>
      </w:r>
      <w:r w:rsidRPr="00D4034F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87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сознательное участие жителей </w:t>
      </w:r>
      <w:r w:rsidRPr="00D4034F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87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вопросов местного значения в интересах муниципального образования при минимизации затрат.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социально значимых работ могут привлекаться совершеннолетние трудоспособные жители </w:t>
      </w:r>
      <w:r w:rsidRPr="00D4034F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87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от основной работы или учебы время на безвозмездной основе не более чем один раз в три месяца.</w:t>
      </w:r>
      <w:proofErr w:type="gramEnd"/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продолжительность социально значимых работ не может составлять более четырех часов подряд.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Привлечение граждан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443" w:rsidRDefault="00822443" w:rsidP="008224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Организация и проведение социально значимых работ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Основанием для проведения социально значимых работ являются соответствующие правовые акты главы администрации </w:t>
      </w:r>
      <w:r w:rsidRPr="00D4034F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87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правовые акты), в которых определяются виды работ, место и сроки проведения работ. Правовые акты подлежат опубликованию в средствах массовой информации.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Администрация </w:t>
      </w:r>
      <w:r w:rsidRPr="00D4034F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87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заявки от жителей </w:t>
      </w:r>
      <w:r w:rsidRPr="00D4034F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87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выполнении социально значимых работ;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регистрацию участников социально значимых работ;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проведение инструктажа по технике безопасности;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непосредственный </w:t>
      </w:r>
      <w:proofErr w:type="gramStart"/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социально значимых работ.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Информация об итогах проведения социально значимых работ в </w:t>
      </w:r>
      <w:r w:rsidRPr="00D4034F">
        <w:rPr>
          <w:rFonts w:ascii="Times New Roman" w:hAnsi="Times New Roman"/>
          <w:sz w:val="28"/>
          <w:szCs w:val="28"/>
        </w:rPr>
        <w:t>Петровско</w:t>
      </w:r>
      <w:r>
        <w:rPr>
          <w:rFonts w:ascii="Times New Roman" w:hAnsi="Times New Roman"/>
          <w:sz w:val="28"/>
          <w:szCs w:val="28"/>
        </w:rPr>
        <w:t>м</w:t>
      </w:r>
      <w:r w:rsidRPr="00D4034F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</w:t>
      </w:r>
      <w:r w:rsidRPr="00D4034F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Pr="00D4034F">
        <w:rPr>
          <w:rFonts w:ascii="Times New Roman" w:hAnsi="Times New Roman"/>
          <w:sz w:val="28"/>
          <w:szCs w:val="28"/>
        </w:rPr>
        <w:t xml:space="preserve"> </w:t>
      </w:r>
      <w:r w:rsidRPr="0087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средствах массовой информации.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443" w:rsidRDefault="00822443" w:rsidP="008224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Примерный перечень социально значимых работ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Примерный перечень социально значимых работ: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участие в предупреждении и ликвидации последствий чрезвычайных ситуаций в границах </w:t>
      </w:r>
      <w:r w:rsidRPr="00D4034F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87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22443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участие в обеспечении первичных мер пожарной безопасности в границах населенных пунктов </w:t>
      </w:r>
      <w:r w:rsidRPr="00D4034F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87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22443" w:rsidRPr="00302A37" w:rsidRDefault="00822443" w:rsidP="008224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выполнение мероприятий по благоустройству территории </w:t>
      </w:r>
      <w:r w:rsidRPr="00D4034F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87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8DE" w:rsidRDefault="002118DE" w:rsidP="008224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118DE" w:rsidSect="0065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2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15"/>
    <w:rsid w:val="00060443"/>
    <w:rsid w:val="000A0342"/>
    <w:rsid w:val="000A6F6F"/>
    <w:rsid w:val="001F49AB"/>
    <w:rsid w:val="002118DE"/>
    <w:rsid w:val="00244F51"/>
    <w:rsid w:val="00483EF2"/>
    <w:rsid w:val="004E00F5"/>
    <w:rsid w:val="00594389"/>
    <w:rsid w:val="005C4D5B"/>
    <w:rsid w:val="006565CA"/>
    <w:rsid w:val="00822443"/>
    <w:rsid w:val="009746EB"/>
    <w:rsid w:val="009D54BB"/>
    <w:rsid w:val="00B46515"/>
    <w:rsid w:val="00BB1D4E"/>
    <w:rsid w:val="00BD357E"/>
    <w:rsid w:val="00BD5F1E"/>
    <w:rsid w:val="00EE5352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2022-06-29T10:24:00Z</cp:lastPrinted>
  <dcterms:created xsi:type="dcterms:W3CDTF">2018-04-12T03:14:00Z</dcterms:created>
  <dcterms:modified xsi:type="dcterms:W3CDTF">2022-06-29T10:29:00Z</dcterms:modified>
</cp:coreProperties>
</file>