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7" w:rsidRPr="00D4034F" w:rsidRDefault="002229A7" w:rsidP="002229A7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29A7" w:rsidRPr="00D4034F" w:rsidTr="00B91B8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9A7" w:rsidRPr="00D4034F" w:rsidRDefault="002229A7" w:rsidP="00B91B8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229A7" w:rsidRPr="00D4034F" w:rsidRDefault="002229A7" w:rsidP="002229A7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2229A7" w:rsidRPr="00D4034F" w:rsidRDefault="002229A7" w:rsidP="002229A7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D92FB3">
        <w:rPr>
          <w:rFonts w:cs="Times New Roman"/>
          <w:color w:val="000000"/>
          <w:sz w:val="28"/>
          <w:szCs w:val="28"/>
        </w:rPr>
        <w:t>17</w:t>
      </w:r>
      <w:r>
        <w:rPr>
          <w:rFonts w:cs="Times New Roman"/>
          <w:color w:val="000000"/>
          <w:sz w:val="28"/>
          <w:szCs w:val="28"/>
        </w:rPr>
        <w:t xml:space="preserve">.07.2019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D92FB3">
        <w:rPr>
          <w:rFonts w:cs="Times New Roman"/>
          <w:color w:val="000000"/>
          <w:sz w:val="28"/>
          <w:szCs w:val="28"/>
        </w:rPr>
        <w:t>104</w:t>
      </w:r>
    </w:p>
    <w:p w:rsidR="002229A7" w:rsidRDefault="002229A7" w:rsidP="002229A7">
      <w:pPr>
        <w:snapToGrid w:val="0"/>
        <w:jc w:val="both"/>
        <w:rPr>
          <w:rFonts w:cs="Times New Roman"/>
          <w:sz w:val="28"/>
          <w:szCs w:val="28"/>
        </w:rPr>
      </w:pPr>
    </w:p>
    <w:p w:rsidR="002229A7" w:rsidRDefault="00D92FB3" w:rsidP="00D92FB3">
      <w:pPr>
        <w:ind w:right="2"/>
        <w:jc w:val="both"/>
        <w:rPr>
          <w:sz w:val="28"/>
          <w:szCs w:val="28"/>
        </w:rPr>
      </w:pPr>
      <w:hyperlink w:anchor="P35" w:history="1">
        <w:r w:rsidRPr="00D65896">
          <w:rPr>
            <w:sz w:val="28"/>
            <w:szCs w:val="28"/>
          </w:rPr>
          <w:t>Порядок</w:t>
        </w:r>
      </w:hyperlink>
      <w:r w:rsidRPr="00D65896">
        <w:rPr>
          <w:sz w:val="28"/>
          <w:szCs w:val="28"/>
        </w:rPr>
        <w:t xml:space="preserve"> получения муниципальным служа</w:t>
      </w:r>
      <w:r>
        <w:rPr>
          <w:sz w:val="28"/>
          <w:szCs w:val="28"/>
        </w:rPr>
        <w:t xml:space="preserve">щим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3F13FD">
        <w:rPr>
          <w:color w:val="000000"/>
          <w:sz w:val="28"/>
          <w:szCs w:val="28"/>
        </w:rPr>
        <w:t>Омского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  <w:r w:rsidRPr="00D65896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главы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D65896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7C63ED">
        <w:rPr>
          <w:sz w:val="28"/>
          <w:szCs w:val="28"/>
        </w:rPr>
        <w:t xml:space="preserve"> </w:t>
      </w:r>
    </w:p>
    <w:p w:rsidR="002229A7" w:rsidRPr="002F0D4D" w:rsidRDefault="002229A7" w:rsidP="002229A7">
      <w:pPr>
        <w:autoSpaceDE w:val="0"/>
        <w:ind w:firstLine="540"/>
        <w:jc w:val="both"/>
        <w:rPr>
          <w:sz w:val="28"/>
          <w:szCs w:val="28"/>
        </w:rPr>
      </w:pPr>
    </w:p>
    <w:p w:rsidR="002229A7" w:rsidRDefault="002229A7" w:rsidP="002229A7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2229A7">
        <w:rPr>
          <w:rFonts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Pr="008B0440">
        <w:rPr>
          <w:rFonts w:cs="Times New Roman"/>
          <w:sz w:val="28"/>
          <w:szCs w:val="28"/>
        </w:rPr>
        <w:t>Уст</w:t>
      </w:r>
      <w:r>
        <w:rPr>
          <w:rFonts w:cs="Times New Roman"/>
          <w:sz w:val="28"/>
          <w:szCs w:val="28"/>
        </w:rPr>
        <w:t xml:space="preserve">авом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8B04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Омского</w:t>
      </w:r>
      <w:r w:rsidRPr="008B0440">
        <w:rPr>
          <w:rFonts w:cs="Times New Roman"/>
          <w:sz w:val="28"/>
          <w:szCs w:val="28"/>
        </w:rPr>
        <w:t xml:space="preserve"> муниципального района Омской области</w:t>
      </w:r>
      <w:r>
        <w:rPr>
          <w:rFonts w:cs="Times New Roman"/>
          <w:sz w:val="28"/>
          <w:szCs w:val="28"/>
        </w:rPr>
        <w:t>,</w:t>
      </w:r>
    </w:p>
    <w:p w:rsidR="002229A7" w:rsidRDefault="002229A7" w:rsidP="002229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29A7" w:rsidRPr="00584C3D" w:rsidRDefault="002229A7" w:rsidP="002229A7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2229A7" w:rsidRDefault="002229A7" w:rsidP="002229A7">
      <w:pPr>
        <w:rPr>
          <w:sz w:val="28"/>
          <w:szCs w:val="28"/>
        </w:rPr>
      </w:pPr>
    </w:p>
    <w:p w:rsidR="002229A7" w:rsidRPr="00D92FB3" w:rsidRDefault="002229A7" w:rsidP="00D92FB3">
      <w:pPr>
        <w:ind w:right="2" w:firstLine="567"/>
        <w:jc w:val="both"/>
        <w:rPr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1. </w:t>
      </w:r>
      <w:r w:rsidR="00D92FB3">
        <w:rPr>
          <w:rFonts w:cs="Times New Roman"/>
          <w:sz w:val="28"/>
          <w:szCs w:val="28"/>
        </w:rPr>
        <w:t xml:space="preserve">Утвердить </w:t>
      </w:r>
      <w:hyperlink w:anchor="P35" w:history="1">
        <w:r w:rsidR="00D92FB3" w:rsidRPr="00D65896">
          <w:rPr>
            <w:sz w:val="28"/>
            <w:szCs w:val="28"/>
          </w:rPr>
          <w:t>Порядок</w:t>
        </w:r>
      </w:hyperlink>
      <w:r w:rsidR="00D92FB3" w:rsidRPr="00D65896">
        <w:rPr>
          <w:sz w:val="28"/>
          <w:szCs w:val="28"/>
        </w:rPr>
        <w:t xml:space="preserve"> получения муниципальным служа</w:t>
      </w:r>
      <w:r w:rsidR="00D92FB3">
        <w:rPr>
          <w:sz w:val="28"/>
          <w:szCs w:val="28"/>
        </w:rPr>
        <w:t xml:space="preserve">щим администрации </w:t>
      </w:r>
      <w:r w:rsidR="00D92FB3" w:rsidRPr="00A91BD5">
        <w:rPr>
          <w:sz w:val="28"/>
          <w:szCs w:val="28"/>
        </w:rPr>
        <w:t>Петровского</w:t>
      </w:r>
      <w:r w:rsidR="00D92FB3">
        <w:rPr>
          <w:sz w:val="28"/>
          <w:szCs w:val="28"/>
        </w:rPr>
        <w:t xml:space="preserve"> сельского </w:t>
      </w:r>
      <w:proofErr w:type="gramStart"/>
      <w:r w:rsidR="00D92FB3">
        <w:rPr>
          <w:sz w:val="28"/>
          <w:szCs w:val="28"/>
        </w:rPr>
        <w:t xml:space="preserve">поселения </w:t>
      </w:r>
      <w:r w:rsidR="00D92FB3" w:rsidRPr="003F13FD">
        <w:rPr>
          <w:color w:val="000000"/>
          <w:sz w:val="28"/>
          <w:szCs w:val="28"/>
        </w:rPr>
        <w:t>Омского муниципального района Омской области</w:t>
      </w:r>
      <w:r w:rsidR="00D92FB3">
        <w:rPr>
          <w:color w:val="000000"/>
          <w:sz w:val="28"/>
          <w:szCs w:val="28"/>
        </w:rPr>
        <w:t xml:space="preserve"> </w:t>
      </w:r>
      <w:r w:rsidR="00D92FB3" w:rsidRPr="00D65896">
        <w:rPr>
          <w:sz w:val="28"/>
          <w:szCs w:val="28"/>
        </w:rPr>
        <w:t xml:space="preserve">разрешения </w:t>
      </w:r>
      <w:r w:rsidR="00D92FB3">
        <w:rPr>
          <w:sz w:val="28"/>
          <w:szCs w:val="28"/>
        </w:rPr>
        <w:t xml:space="preserve">главы </w:t>
      </w:r>
      <w:r w:rsidR="00D92FB3" w:rsidRPr="00A91BD5">
        <w:rPr>
          <w:sz w:val="28"/>
          <w:szCs w:val="28"/>
        </w:rPr>
        <w:t>Петровского</w:t>
      </w:r>
      <w:r w:rsidR="00D92FB3">
        <w:rPr>
          <w:sz w:val="28"/>
          <w:szCs w:val="28"/>
        </w:rPr>
        <w:t xml:space="preserve"> сельского поселения</w:t>
      </w:r>
      <w:proofErr w:type="gramEnd"/>
      <w:r w:rsidR="00D92FB3">
        <w:rPr>
          <w:sz w:val="28"/>
          <w:szCs w:val="28"/>
        </w:rPr>
        <w:t xml:space="preserve"> </w:t>
      </w:r>
      <w:r w:rsidR="00D92FB3" w:rsidRPr="00D65896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D92FB3" w:rsidRPr="007C63ED">
        <w:rPr>
          <w:sz w:val="28"/>
          <w:szCs w:val="28"/>
        </w:rPr>
        <w:t xml:space="preserve"> </w:t>
      </w:r>
      <w:r w:rsidRPr="004D5CF8">
        <w:rPr>
          <w:rFonts w:cs="Times New Roman"/>
          <w:sz w:val="28"/>
          <w:szCs w:val="28"/>
        </w:rPr>
        <w:t>согласно приложени</w:t>
      </w:r>
      <w:r w:rsidR="00D92FB3">
        <w:rPr>
          <w:rFonts w:cs="Times New Roman"/>
          <w:sz w:val="28"/>
          <w:szCs w:val="28"/>
        </w:rPr>
        <w:t>я</w:t>
      </w:r>
      <w:r w:rsidRPr="004D5CF8">
        <w:rPr>
          <w:rFonts w:cs="Times New Roman"/>
          <w:sz w:val="28"/>
          <w:szCs w:val="28"/>
        </w:rPr>
        <w:t xml:space="preserve"> к настоящему постановлению.</w:t>
      </w:r>
    </w:p>
    <w:p w:rsidR="00D92FB3" w:rsidRDefault="002229A7" w:rsidP="00D92FB3">
      <w:pPr>
        <w:tabs>
          <w:tab w:val="left" w:pos="567"/>
        </w:tabs>
        <w:ind w:right="-5" w:firstLine="567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2. </w:t>
      </w:r>
      <w:r w:rsidRPr="00661939">
        <w:rPr>
          <w:rFonts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(обнародованию), а также размещению в сети «Интернет» на официальном сайте </w:t>
      </w:r>
      <w:r>
        <w:rPr>
          <w:rFonts w:cs="Times New Roman"/>
          <w:sz w:val="28"/>
          <w:szCs w:val="28"/>
        </w:rPr>
        <w:t>а</w:t>
      </w:r>
      <w:r w:rsidRPr="00661939">
        <w:rPr>
          <w:rFonts w:cs="Times New Roman"/>
          <w:sz w:val="28"/>
          <w:szCs w:val="28"/>
        </w:rPr>
        <w:t xml:space="preserve">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661939">
        <w:rPr>
          <w:rFonts w:cs="Times New Roman"/>
          <w:sz w:val="28"/>
          <w:szCs w:val="28"/>
        </w:rPr>
        <w:t>.</w:t>
      </w:r>
    </w:p>
    <w:p w:rsidR="00D92FB3" w:rsidRPr="00302B43" w:rsidRDefault="00D92FB3" w:rsidP="00D92FB3">
      <w:pPr>
        <w:tabs>
          <w:tab w:val="left" w:pos="567"/>
        </w:tabs>
        <w:ind w:right="-5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gramStart"/>
      <w:r w:rsidRPr="00302B43">
        <w:rPr>
          <w:rFonts w:cs="Times New Roman"/>
          <w:sz w:val="28"/>
          <w:szCs w:val="28"/>
        </w:rPr>
        <w:t>Контроль за</w:t>
      </w:r>
      <w:proofErr w:type="gramEnd"/>
      <w:r w:rsidRPr="00302B43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229A7" w:rsidRPr="00D92FB3" w:rsidRDefault="002229A7" w:rsidP="00D92FB3">
      <w:pPr>
        <w:tabs>
          <w:tab w:val="left" w:pos="567"/>
        </w:tabs>
        <w:ind w:right="-5" w:firstLine="567"/>
        <w:contextualSpacing/>
        <w:jc w:val="both"/>
        <w:rPr>
          <w:rFonts w:cs="Times New Roman"/>
          <w:sz w:val="28"/>
          <w:szCs w:val="28"/>
        </w:rPr>
      </w:pPr>
    </w:p>
    <w:p w:rsidR="002229A7" w:rsidRDefault="002229A7" w:rsidP="002229A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Т.Е. Гришина</w:t>
      </w:r>
    </w:p>
    <w:p w:rsidR="002229A7" w:rsidRDefault="002229A7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FB3" w:rsidRDefault="00D92FB3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FB3" w:rsidRDefault="00D92FB3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FB3" w:rsidRDefault="00D92FB3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FB3" w:rsidRDefault="00D92FB3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2229A7" w:rsidTr="00B91B8D">
        <w:tc>
          <w:tcPr>
            <w:tcW w:w="4928" w:type="dxa"/>
          </w:tcPr>
          <w:p w:rsidR="002229A7" w:rsidRDefault="002229A7" w:rsidP="00B91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D92FB3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2229A7" w:rsidRPr="00D4034F" w:rsidRDefault="002229A7" w:rsidP="00B91B8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D92FB3">
              <w:rPr>
                <w:rFonts w:cs="Times New Roman"/>
                <w:color w:val="000000"/>
                <w:sz w:val="28"/>
                <w:szCs w:val="28"/>
              </w:rPr>
              <w:t>17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.07.2019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D92FB3">
              <w:rPr>
                <w:rFonts w:cs="Times New Roman"/>
                <w:color w:val="000000"/>
                <w:sz w:val="28"/>
                <w:szCs w:val="28"/>
              </w:rPr>
              <w:t>104</w:t>
            </w:r>
          </w:p>
          <w:p w:rsidR="002229A7" w:rsidRPr="00CA2B0F" w:rsidRDefault="002229A7" w:rsidP="00B91B8D"/>
        </w:tc>
      </w:tr>
    </w:tbl>
    <w:p w:rsidR="002229A7" w:rsidRPr="004D5CF8" w:rsidRDefault="00D92FB3" w:rsidP="00D92FB3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hyperlink w:anchor="P35" w:history="1">
        <w:r w:rsidRPr="00D65896">
          <w:rPr>
            <w:sz w:val="28"/>
            <w:szCs w:val="28"/>
          </w:rPr>
          <w:t>Порядок</w:t>
        </w:r>
      </w:hyperlink>
      <w:r w:rsidRPr="00D65896">
        <w:rPr>
          <w:sz w:val="28"/>
          <w:szCs w:val="28"/>
        </w:rPr>
        <w:t xml:space="preserve"> получения муниципальным служа</w:t>
      </w:r>
      <w:r>
        <w:rPr>
          <w:sz w:val="28"/>
          <w:szCs w:val="28"/>
        </w:rPr>
        <w:t xml:space="preserve">щим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3F13FD">
        <w:rPr>
          <w:color w:val="000000"/>
          <w:sz w:val="28"/>
          <w:szCs w:val="28"/>
        </w:rPr>
        <w:t>Омского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  <w:r w:rsidRPr="00D65896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главы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D65896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B3" w:rsidRPr="001B089E" w:rsidRDefault="00D92FB3" w:rsidP="00D92FB3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92FB3" w:rsidRDefault="00D92FB3" w:rsidP="00D92FB3">
      <w:pPr>
        <w:pStyle w:val="ConsPlusNormal0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B089E">
        <w:rPr>
          <w:rFonts w:ascii="Times New Roman" w:hAnsi="Times New Roman" w:cs="Times New Roman"/>
          <w:sz w:val="28"/>
        </w:rPr>
        <w:t xml:space="preserve">Настоящий </w:t>
      </w:r>
      <w:hyperlink w:anchor="P35" w:history="1">
        <w:r w:rsidRPr="001B089E">
          <w:rPr>
            <w:rFonts w:ascii="Times New Roman" w:hAnsi="Times New Roman" w:cs="Times New Roman"/>
            <w:sz w:val="28"/>
          </w:rPr>
          <w:t>Порядок</w:t>
        </w:r>
      </w:hyperlink>
      <w:r w:rsidRPr="001B089E">
        <w:rPr>
          <w:rFonts w:ascii="Times New Roman" w:hAnsi="Times New Roman" w:cs="Times New Roman"/>
          <w:sz w:val="28"/>
        </w:rPr>
        <w:t xml:space="preserve"> </w:t>
      </w:r>
      <w:r w:rsidRPr="00343DC8">
        <w:rPr>
          <w:rFonts w:ascii="Times New Roman" w:hAnsi="Times New Roman" w:cs="Times New Roman"/>
          <w:sz w:val="28"/>
        </w:rPr>
        <w:t xml:space="preserve">получения муниципальным служащим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D92FB3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D92FB3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  <w:r w:rsidRPr="00A27D59">
        <w:rPr>
          <w:rFonts w:ascii="Times New Roman" w:hAnsi="Times New Roman" w:cs="Times New Roman"/>
          <w:sz w:val="28"/>
        </w:rPr>
        <w:t>разрешени</w:t>
      </w:r>
      <w:r w:rsidRPr="00343DC8">
        <w:rPr>
          <w:rFonts w:ascii="Times New Roman" w:hAnsi="Times New Roman" w:cs="Times New Roman"/>
          <w:sz w:val="28"/>
        </w:rPr>
        <w:t xml:space="preserve">я </w:t>
      </w:r>
      <w:r w:rsidRPr="00D65896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92FB3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343DC8">
        <w:rPr>
          <w:rFonts w:ascii="Times New Roman" w:hAnsi="Times New Roman" w:cs="Times New Roman"/>
          <w:sz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1B089E">
        <w:rPr>
          <w:rFonts w:ascii="Times New Roman" w:hAnsi="Times New Roman" w:cs="Times New Roman"/>
          <w:sz w:val="28"/>
        </w:rPr>
        <w:t xml:space="preserve"> (далее - Порядок) регулирует отношения, связанные с </w:t>
      </w:r>
      <w:r>
        <w:rPr>
          <w:rFonts w:ascii="Times New Roman" w:hAnsi="Times New Roman" w:cs="Times New Roman"/>
          <w:sz w:val="28"/>
        </w:rPr>
        <w:t xml:space="preserve">получением согласия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92FB3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 w:cs="Times New Roman"/>
          <w:sz w:val="28"/>
        </w:rPr>
        <w:t>муниципальными служащими</w:t>
      </w:r>
      <w:r w:rsidRPr="001B089E">
        <w:rPr>
          <w:rFonts w:ascii="Times New Roman" w:hAnsi="Times New Roman" w:cs="Times New Roman"/>
          <w:sz w:val="28"/>
        </w:rPr>
        <w:t xml:space="preserve"> администрации сельского поселения (далее - муниципальные</w:t>
      </w:r>
      <w:proofErr w:type="gramEnd"/>
      <w:r w:rsidRPr="001B08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089E">
        <w:rPr>
          <w:rFonts w:ascii="Times New Roman" w:hAnsi="Times New Roman" w:cs="Times New Roman"/>
          <w:sz w:val="28"/>
        </w:rPr>
        <w:t xml:space="preserve">служащие) </w:t>
      </w:r>
      <w:r>
        <w:rPr>
          <w:rFonts w:ascii="Times New Roman" w:hAnsi="Times New Roman" w:cs="Times New Roman"/>
          <w:sz w:val="28"/>
        </w:rPr>
        <w:t xml:space="preserve">на участие на безвозмездной основе в управлении </w:t>
      </w:r>
      <w:r w:rsidRPr="00343DC8">
        <w:rPr>
          <w:rFonts w:ascii="Times New Roman" w:hAnsi="Times New Roman" w:cs="Times New Roman"/>
          <w:sz w:val="28"/>
        </w:rPr>
        <w:t>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92FB3" w:rsidRPr="00C74E42" w:rsidRDefault="00D92FB3" w:rsidP="00D92FB3">
      <w:pPr>
        <w:pStyle w:val="ConsPlusNormal0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B089E">
        <w:rPr>
          <w:rFonts w:ascii="Times New Roman" w:hAnsi="Times New Roman"/>
          <w:sz w:val="28"/>
        </w:rPr>
        <w:t>Муниципальный служащий обращается с заявлением</w:t>
      </w:r>
      <w:r w:rsidR="009748CE">
        <w:rPr>
          <w:rFonts w:ascii="Times New Roman" w:hAnsi="Times New Roman"/>
          <w:sz w:val="28"/>
        </w:rPr>
        <w:t>,</w:t>
      </w:r>
      <w:r w:rsidRPr="001B089E">
        <w:rPr>
          <w:rFonts w:ascii="Times New Roman" w:hAnsi="Times New Roman"/>
          <w:sz w:val="28"/>
        </w:rPr>
        <w:t xml:space="preserve"> согласно Приложени</w:t>
      </w:r>
      <w:r w:rsidR="009748CE">
        <w:rPr>
          <w:rFonts w:ascii="Times New Roman" w:hAnsi="Times New Roman"/>
          <w:sz w:val="28"/>
        </w:rPr>
        <w:t>я к настоящему Порядку,</w:t>
      </w:r>
      <w:r w:rsidRPr="001B089E">
        <w:rPr>
          <w:rFonts w:ascii="Times New Roman" w:hAnsi="Times New Roman"/>
          <w:sz w:val="28"/>
        </w:rPr>
        <w:t xml:space="preserve"> о разрешении на участие в управлении некоммерческой организацией </w:t>
      </w:r>
      <w:r w:rsidRPr="00343DC8">
        <w:rPr>
          <w:rFonts w:ascii="Times New Roman" w:hAnsi="Times New Roman" w:cs="Times New Roman"/>
          <w:sz w:val="28"/>
        </w:rPr>
        <w:t>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C74E4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9748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8CE" w:rsidRPr="00D92FB3">
        <w:rPr>
          <w:rFonts w:ascii="Times New Roman" w:hAnsi="Times New Roman" w:cs="Times New Roman"/>
          <w:sz w:val="28"/>
          <w:szCs w:val="28"/>
        </w:rPr>
        <w:t>Петровского сельского</w:t>
      </w:r>
      <w:proofErr w:type="gramEnd"/>
      <w:r w:rsidR="009748CE" w:rsidRPr="00D92FB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65896">
        <w:rPr>
          <w:rFonts w:ascii="Times New Roman" w:hAnsi="Times New Roman" w:cs="Times New Roman"/>
          <w:sz w:val="28"/>
          <w:szCs w:val="28"/>
        </w:rPr>
        <w:t xml:space="preserve"> </w:t>
      </w:r>
      <w:r w:rsidRPr="00C74E42">
        <w:rPr>
          <w:rFonts w:ascii="Times New Roman" w:hAnsi="Times New Roman"/>
          <w:sz w:val="28"/>
        </w:rPr>
        <w:t>(далее - разрешение).</w:t>
      </w:r>
    </w:p>
    <w:p w:rsidR="00D92FB3" w:rsidRPr="001B089E" w:rsidRDefault="00D92FB3" w:rsidP="00D92FB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B089E">
        <w:rPr>
          <w:rFonts w:ascii="Times New Roman" w:hAnsi="Times New Roman"/>
          <w:sz w:val="28"/>
        </w:rPr>
        <w:t xml:space="preserve">Указанное заявление регистрируется специалистом </w:t>
      </w:r>
      <w:r>
        <w:rPr>
          <w:rFonts w:ascii="Times New Roman" w:hAnsi="Times New Roman"/>
          <w:sz w:val="28"/>
        </w:rPr>
        <w:t xml:space="preserve">администрации </w:t>
      </w:r>
      <w:r w:rsidRPr="001B089E">
        <w:rPr>
          <w:rFonts w:ascii="Times New Roman" w:hAnsi="Times New Roman"/>
          <w:sz w:val="28"/>
        </w:rPr>
        <w:t>сельского поселения и рассматривается главой сельского</w:t>
      </w:r>
      <w:r>
        <w:rPr>
          <w:rFonts w:ascii="Times New Roman" w:hAnsi="Times New Roman"/>
          <w:sz w:val="28"/>
        </w:rPr>
        <w:t xml:space="preserve"> </w:t>
      </w:r>
      <w:r w:rsidRPr="001B089E">
        <w:rPr>
          <w:rFonts w:ascii="Times New Roman" w:hAnsi="Times New Roman"/>
          <w:sz w:val="28"/>
        </w:rPr>
        <w:t xml:space="preserve">поселения в течение 7 дней со дня такой регистрации. </w:t>
      </w:r>
    </w:p>
    <w:p w:rsidR="00D92FB3" w:rsidRDefault="00D92FB3" w:rsidP="00D92FB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B089E">
        <w:rPr>
          <w:rFonts w:ascii="Times New Roman" w:hAnsi="Times New Roman"/>
          <w:sz w:val="28"/>
        </w:rPr>
        <w:t xml:space="preserve">По результатам рассмотрения </w:t>
      </w:r>
      <w:r>
        <w:rPr>
          <w:rFonts w:ascii="Times New Roman" w:hAnsi="Times New Roman"/>
          <w:sz w:val="28"/>
        </w:rPr>
        <w:t xml:space="preserve">указанного заявления </w:t>
      </w:r>
      <w:r w:rsidRPr="00D6589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D65896">
        <w:rPr>
          <w:rFonts w:ascii="Times New Roman" w:hAnsi="Times New Roman"/>
          <w:sz w:val="28"/>
          <w:szCs w:val="28"/>
        </w:rPr>
        <w:t xml:space="preserve"> </w:t>
      </w:r>
      <w:r w:rsidR="009748CE" w:rsidRPr="00D92FB3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sz w:val="28"/>
        </w:rPr>
        <w:t>посредством наложения на заявление соответствующей резолюции, принимает одно из следующих решений о:</w:t>
      </w:r>
    </w:p>
    <w:p w:rsidR="00D92FB3" w:rsidRPr="00C74E42" w:rsidRDefault="009748CE" w:rsidP="00D92FB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D92FB3" w:rsidRPr="00C74E42">
        <w:rPr>
          <w:rFonts w:ascii="Times New Roman" w:hAnsi="Times New Roman"/>
          <w:sz w:val="28"/>
        </w:rPr>
        <w:t>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D92FB3" w:rsidRPr="00C74E42" w:rsidRDefault="009748CE" w:rsidP="00D92FB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92FB3" w:rsidRPr="00C74E42">
        <w:rPr>
          <w:rFonts w:ascii="Times New Roman" w:hAnsi="Times New Roman"/>
          <w:sz w:val="28"/>
        </w:rPr>
        <w:t>невозможности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D92FB3" w:rsidRPr="001B089E" w:rsidRDefault="00D92FB3" w:rsidP="00D92F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B089E">
        <w:rPr>
          <w:sz w:val="28"/>
        </w:rPr>
        <w:t xml:space="preserve">На следующий день после </w:t>
      </w:r>
      <w:r>
        <w:rPr>
          <w:sz w:val="28"/>
        </w:rPr>
        <w:t xml:space="preserve">принятия соответствующего решения </w:t>
      </w:r>
      <w:r w:rsidRPr="00D65896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D65896">
        <w:rPr>
          <w:sz w:val="28"/>
          <w:szCs w:val="28"/>
        </w:rPr>
        <w:t xml:space="preserve"> </w:t>
      </w:r>
      <w:r w:rsidR="009748CE" w:rsidRPr="00D92FB3">
        <w:rPr>
          <w:rFonts w:cs="Times New Roman"/>
          <w:sz w:val="28"/>
          <w:szCs w:val="28"/>
        </w:rPr>
        <w:t>Петровского сельского поселения</w:t>
      </w:r>
      <w:r w:rsidRPr="001B089E">
        <w:rPr>
          <w:sz w:val="28"/>
        </w:rPr>
        <w:t xml:space="preserve">, копия </w:t>
      </w:r>
      <w:r>
        <w:rPr>
          <w:sz w:val="28"/>
        </w:rPr>
        <w:t xml:space="preserve">заявления с наложенной резолюцией </w:t>
      </w:r>
      <w:r w:rsidRPr="001B089E">
        <w:rPr>
          <w:sz w:val="28"/>
        </w:rPr>
        <w:t xml:space="preserve">должна быть вручена под роспись заявителю. В случае невозможности вручения заявителю копии указанного </w:t>
      </w:r>
      <w:r>
        <w:rPr>
          <w:sz w:val="28"/>
        </w:rPr>
        <w:t>заявления</w:t>
      </w:r>
      <w:r w:rsidRPr="001B089E">
        <w:rPr>
          <w:sz w:val="28"/>
        </w:rPr>
        <w:t xml:space="preserve"> или отказа в </w:t>
      </w:r>
      <w:r>
        <w:rPr>
          <w:sz w:val="28"/>
        </w:rPr>
        <w:t xml:space="preserve">ее </w:t>
      </w:r>
      <w:r w:rsidRPr="001B089E">
        <w:rPr>
          <w:sz w:val="28"/>
        </w:rPr>
        <w:t xml:space="preserve">получении, она направляется почтовым отправлением.  </w:t>
      </w:r>
    </w:p>
    <w:p w:rsidR="00D92FB3" w:rsidRDefault="00D92FB3" w:rsidP="00D92FB3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74E42">
        <w:rPr>
          <w:rFonts w:ascii="Times New Roman" w:hAnsi="Times New Roman" w:cs="Times New Roman"/>
          <w:sz w:val="28"/>
        </w:rPr>
        <w:t xml:space="preserve">Решение </w:t>
      </w:r>
      <w:proofErr w:type="gramStart"/>
      <w:r w:rsidRPr="00C74E42">
        <w:rPr>
          <w:rFonts w:ascii="Times New Roman" w:hAnsi="Times New Roman" w:cs="Times New Roman"/>
          <w:sz w:val="28"/>
        </w:rPr>
        <w:t>об отказе в разрешении на участие в управлении некоммерческой организацией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C74E42">
        <w:rPr>
          <w:rFonts w:ascii="Times New Roman" w:hAnsi="Times New Roman" w:cs="Times New Roman"/>
          <w:sz w:val="28"/>
          <w:szCs w:val="22"/>
        </w:rPr>
        <w:t>в качестве</w:t>
      </w:r>
      <w:proofErr w:type="gramEnd"/>
      <w:r w:rsidRPr="00C74E42">
        <w:rPr>
          <w:rFonts w:ascii="Times New Roman" w:hAnsi="Times New Roman" w:cs="Times New Roman"/>
          <w:sz w:val="28"/>
          <w:szCs w:val="22"/>
        </w:rPr>
        <w:t xml:space="preserve"> единоличного исполнительного органа или вхождения в состав ее коллегиального органа управления</w:t>
      </w:r>
      <w:r w:rsidRPr="00C74E42">
        <w:rPr>
          <w:rFonts w:ascii="Times New Roman" w:hAnsi="Times New Roman" w:cs="Times New Roman"/>
          <w:sz w:val="28"/>
        </w:rPr>
        <w:t xml:space="preserve">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D92FB3" w:rsidRDefault="00D92FB3" w:rsidP="00D92FB3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об отказе в предоставлении разрешения может быть обжаловано в соответствии с действующим законодательством Российской Федерации.</w:t>
      </w:r>
    </w:p>
    <w:p w:rsidR="00D92FB3" w:rsidRPr="000D3342" w:rsidRDefault="00D92FB3" w:rsidP="00D92FB3">
      <w:pPr>
        <w:pStyle w:val="unformattext"/>
        <w:shd w:val="clear" w:color="auto" w:fill="FFFFFF"/>
        <w:spacing w:before="0" w:beforeAutospacing="0" w:after="0" w:afterAutospacing="0" w:line="352" w:lineRule="atLeast"/>
        <w:ind w:firstLine="709"/>
        <w:jc w:val="both"/>
        <w:textAlignment w:val="baseline"/>
        <w:rPr>
          <w:sz w:val="28"/>
          <w:szCs w:val="22"/>
        </w:rPr>
      </w:pPr>
      <w:r w:rsidRPr="001B089E">
        <w:rPr>
          <w:sz w:val="28"/>
        </w:rPr>
        <w:t xml:space="preserve">6. Муниципальный служащий при осуществлении </w:t>
      </w:r>
      <w:r>
        <w:rPr>
          <w:sz w:val="28"/>
        </w:rPr>
        <w:t xml:space="preserve">указанного участия </w:t>
      </w:r>
      <w:r>
        <w:rPr>
          <w:sz w:val="28"/>
          <w:szCs w:val="22"/>
        </w:rPr>
        <w:t xml:space="preserve">не вправе </w:t>
      </w:r>
      <w:r w:rsidRPr="000D3342">
        <w:rPr>
          <w:sz w:val="28"/>
          <w:szCs w:val="22"/>
        </w:rPr>
        <w:t xml:space="preserve">нарушать запреты, </w:t>
      </w:r>
      <w:r>
        <w:rPr>
          <w:sz w:val="28"/>
          <w:szCs w:val="22"/>
        </w:rPr>
        <w:t>ограничения, обязан</w:t>
      </w:r>
      <w:r w:rsidRPr="000D3342">
        <w:rPr>
          <w:sz w:val="28"/>
          <w:szCs w:val="22"/>
        </w:rPr>
        <w:t xml:space="preserve"> соблюдать </w:t>
      </w:r>
      <w:r>
        <w:rPr>
          <w:sz w:val="28"/>
          <w:szCs w:val="22"/>
        </w:rPr>
        <w:t xml:space="preserve">обязанности, </w:t>
      </w:r>
      <w:r w:rsidRPr="000D3342">
        <w:rPr>
          <w:sz w:val="28"/>
          <w:szCs w:val="22"/>
        </w:rPr>
        <w:t>требования к служебному поведению</w:t>
      </w:r>
      <w:r>
        <w:rPr>
          <w:sz w:val="28"/>
          <w:szCs w:val="22"/>
        </w:rPr>
        <w:t xml:space="preserve"> </w:t>
      </w:r>
      <w:r w:rsidRPr="000D3342">
        <w:rPr>
          <w:sz w:val="28"/>
          <w:szCs w:val="22"/>
        </w:rPr>
        <w:t xml:space="preserve">муниципального служащего, установленные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0D3342">
          <w:rPr>
            <w:sz w:val="28"/>
            <w:szCs w:val="22"/>
          </w:rPr>
          <w:t>2007</w:t>
        </w:r>
        <w:r>
          <w:t xml:space="preserve"> </w:t>
        </w:r>
        <w:r w:rsidRPr="000D3342">
          <w:t>г</w:t>
        </w:r>
      </w:smartTag>
      <w:r>
        <w:rPr>
          <w:sz w:val="28"/>
          <w:szCs w:val="22"/>
        </w:rPr>
        <w:t>. № 25-ФЗ «</w:t>
      </w:r>
      <w:r w:rsidRPr="000D3342">
        <w:rPr>
          <w:sz w:val="28"/>
          <w:szCs w:val="22"/>
        </w:rPr>
        <w:t>О муниципально</w:t>
      </w:r>
      <w:r>
        <w:rPr>
          <w:sz w:val="28"/>
          <w:szCs w:val="22"/>
        </w:rPr>
        <w:t xml:space="preserve">й службе в Российской Федерации», Федеральным законом от 25.12.2008 № 273-ФЗ «О </w:t>
      </w:r>
      <w:r w:rsidRPr="000D3342">
        <w:rPr>
          <w:sz w:val="28"/>
          <w:szCs w:val="22"/>
        </w:rPr>
        <w:t>противодействии коррупции»</w:t>
      </w:r>
      <w:r>
        <w:rPr>
          <w:sz w:val="28"/>
          <w:szCs w:val="22"/>
        </w:rPr>
        <w:t>.</w:t>
      </w:r>
    </w:p>
    <w:p w:rsidR="00D92FB3" w:rsidRPr="001B089E" w:rsidRDefault="00D92FB3" w:rsidP="00D92FB3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1B089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0D3342">
        <w:rPr>
          <w:rFonts w:ascii="Times New Roman" w:hAnsi="Times New Roman" w:cs="Times New Roman"/>
          <w:sz w:val="28"/>
        </w:rPr>
        <w:t xml:space="preserve">Заявление муниципального служащего, письменный отказ </w:t>
      </w:r>
      <w:r w:rsidRPr="00D6589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748CE" w:rsidRPr="00D92FB3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материалы рассмотрения, </w:t>
      </w:r>
      <w:r w:rsidRPr="00D6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приобщаются</w:t>
      </w:r>
      <w:r w:rsidRPr="000D3342">
        <w:rPr>
          <w:rFonts w:ascii="Times New Roman" w:hAnsi="Times New Roman" w:cs="Times New Roman"/>
          <w:sz w:val="28"/>
        </w:rPr>
        <w:t xml:space="preserve"> в личное дело муниципального служащего</w:t>
      </w:r>
      <w:r>
        <w:rPr>
          <w:rFonts w:ascii="Times New Roman" w:hAnsi="Times New Roman" w:cs="Times New Roman"/>
          <w:sz w:val="28"/>
        </w:rPr>
        <w:t>.</w:t>
      </w:r>
    </w:p>
    <w:p w:rsidR="002229A7" w:rsidRPr="004D5CF8" w:rsidRDefault="002229A7" w:rsidP="002229A7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2229A7" w:rsidRPr="004D5CF8" w:rsidRDefault="002229A7" w:rsidP="002229A7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086CFA" w:rsidRDefault="00086CF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64056C" w:rsidRDefault="0064056C"/>
    <w:p w:rsidR="009748CE" w:rsidRDefault="009748CE"/>
    <w:p w:rsidR="008403BA" w:rsidRDefault="008403BA"/>
    <w:p w:rsidR="009748CE" w:rsidRDefault="009748CE"/>
    <w:p w:rsidR="0064056C" w:rsidRDefault="0064056C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64056C" w:rsidTr="009748CE">
        <w:tc>
          <w:tcPr>
            <w:tcW w:w="3936" w:type="dxa"/>
          </w:tcPr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748CE" w:rsidRPr="004D5CF8" w:rsidRDefault="0064056C" w:rsidP="009748CE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hyperlink w:anchor="P35" w:history="1">
              <w:proofErr w:type="gramStart"/>
              <w:r w:rsidR="009748CE">
                <w:rPr>
                  <w:sz w:val="28"/>
                  <w:szCs w:val="28"/>
                </w:rPr>
                <w:t>Поряд</w:t>
              </w:r>
              <w:r w:rsidR="009748CE" w:rsidRPr="00D65896">
                <w:rPr>
                  <w:sz w:val="28"/>
                  <w:szCs w:val="28"/>
                </w:rPr>
                <w:t>к</w:t>
              </w:r>
            </w:hyperlink>
            <w:r w:rsidR="009748CE">
              <w:rPr>
                <w:sz w:val="28"/>
                <w:szCs w:val="28"/>
              </w:rPr>
              <w:t>у</w:t>
            </w:r>
            <w:proofErr w:type="gramEnd"/>
            <w:r w:rsidR="009748CE">
              <w:rPr>
                <w:sz w:val="28"/>
                <w:szCs w:val="28"/>
              </w:rPr>
              <w:t xml:space="preserve"> </w:t>
            </w:r>
            <w:r w:rsidR="009748CE" w:rsidRPr="00D65896">
              <w:rPr>
                <w:sz w:val="28"/>
                <w:szCs w:val="28"/>
              </w:rPr>
              <w:t>получения муниципальным служа</w:t>
            </w:r>
            <w:r w:rsidR="009748CE">
              <w:rPr>
                <w:sz w:val="28"/>
                <w:szCs w:val="28"/>
              </w:rPr>
              <w:t xml:space="preserve">щим администрации </w:t>
            </w:r>
            <w:r w:rsidR="009748CE" w:rsidRPr="00A91BD5">
              <w:rPr>
                <w:sz w:val="28"/>
                <w:szCs w:val="28"/>
              </w:rPr>
              <w:t>Петровского</w:t>
            </w:r>
            <w:r w:rsidR="009748CE">
              <w:rPr>
                <w:sz w:val="28"/>
                <w:szCs w:val="28"/>
              </w:rPr>
              <w:t xml:space="preserve"> сельского поселения </w:t>
            </w:r>
            <w:r w:rsidR="009748CE" w:rsidRPr="003F13FD">
              <w:rPr>
                <w:color w:val="000000"/>
                <w:sz w:val="28"/>
                <w:szCs w:val="28"/>
              </w:rPr>
              <w:t>Омского муниципального района Омской области</w:t>
            </w:r>
            <w:r w:rsidR="009748CE">
              <w:rPr>
                <w:color w:val="000000"/>
                <w:sz w:val="28"/>
                <w:szCs w:val="28"/>
              </w:rPr>
              <w:t xml:space="preserve"> </w:t>
            </w:r>
            <w:r w:rsidR="009748CE" w:rsidRPr="00D65896">
              <w:rPr>
                <w:sz w:val="28"/>
                <w:szCs w:val="28"/>
              </w:rPr>
              <w:t xml:space="preserve">разрешения </w:t>
            </w:r>
            <w:r w:rsidR="009748CE">
              <w:rPr>
                <w:sz w:val="28"/>
                <w:szCs w:val="28"/>
              </w:rPr>
              <w:t xml:space="preserve">главы </w:t>
            </w:r>
            <w:r w:rsidR="009748CE" w:rsidRPr="00A91BD5">
              <w:rPr>
                <w:sz w:val="28"/>
                <w:szCs w:val="28"/>
              </w:rPr>
              <w:t>Петровского</w:t>
            </w:r>
            <w:r w:rsidR="009748CE">
              <w:rPr>
                <w:sz w:val="28"/>
                <w:szCs w:val="28"/>
              </w:rPr>
              <w:t xml:space="preserve"> сельского поселения </w:t>
            </w:r>
            <w:r w:rsidR="009748CE" w:rsidRPr="00D65896">
              <w:rPr>
                <w:sz w:val="28"/>
                <w:szCs w:val="28"/>
              </w:rPr>
      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56C" w:rsidRDefault="0064056C" w:rsidP="0064056C">
      <w:pPr>
        <w:pStyle w:val="ConsPlusNormal0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9748CE" w:rsidRPr="00FC4B5C" w:rsidRDefault="009748CE" w:rsidP="009748CE">
      <w:pPr>
        <w:autoSpaceDE w:val="0"/>
        <w:autoSpaceDN w:val="0"/>
        <w:adjustRightInd w:val="0"/>
        <w:ind w:left="3780"/>
        <w:rPr>
          <w:sz w:val="20"/>
          <w:szCs w:val="20"/>
        </w:rPr>
      </w:pPr>
      <w:r w:rsidRPr="00FC4B5C">
        <w:rPr>
          <w:sz w:val="20"/>
          <w:szCs w:val="20"/>
        </w:rPr>
        <w:t xml:space="preserve">Главе администрации </w:t>
      </w:r>
      <w:r>
        <w:rPr>
          <w:sz w:val="20"/>
          <w:szCs w:val="20"/>
        </w:rPr>
        <w:t xml:space="preserve">Петровского </w:t>
      </w:r>
      <w:r w:rsidRPr="00FC4B5C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>поселения</w:t>
      </w:r>
    </w:p>
    <w:p w:rsidR="009748CE" w:rsidRPr="00FC4B5C" w:rsidRDefault="009748CE" w:rsidP="009748CE">
      <w:pPr>
        <w:autoSpaceDE w:val="0"/>
        <w:autoSpaceDN w:val="0"/>
        <w:adjustRightInd w:val="0"/>
        <w:ind w:left="3780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</w:t>
      </w:r>
    </w:p>
    <w:p w:rsidR="009748CE" w:rsidRPr="00FC4B5C" w:rsidRDefault="009748CE" w:rsidP="009748CE">
      <w:pPr>
        <w:autoSpaceDE w:val="0"/>
        <w:autoSpaceDN w:val="0"/>
        <w:adjustRightInd w:val="0"/>
        <w:ind w:left="4488" w:firstLine="468"/>
        <w:rPr>
          <w:sz w:val="20"/>
          <w:szCs w:val="20"/>
        </w:rPr>
      </w:pPr>
      <w:r w:rsidRPr="00FC4B5C">
        <w:rPr>
          <w:sz w:val="20"/>
          <w:szCs w:val="20"/>
        </w:rPr>
        <w:t>(фамилия, имя, отчество)</w:t>
      </w:r>
    </w:p>
    <w:p w:rsidR="009748CE" w:rsidRPr="00FC4B5C" w:rsidRDefault="009748CE" w:rsidP="009748CE">
      <w:pPr>
        <w:autoSpaceDE w:val="0"/>
        <w:autoSpaceDN w:val="0"/>
        <w:adjustRightInd w:val="0"/>
        <w:ind w:left="3780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</w:t>
      </w:r>
    </w:p>
    <w:p w:rsidR="009748CE" w:rsidRPr="00FC4B5C" w:rsidRDefault="009748CE" w:rsidP="009748CE">
      <w:pPr>
        <w:autoSpaceDE w:val="0"/>
        <w:autoSpaceDN w:val="0"/>
        <w:adjustRightInd w:val="0"/>
        <w:ind w:left="3780" w:firstLine="46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C4B5C">
        <w:rPr>
          <w:sz w:val="20"/>
          <w:szCs w:val="20"/>
        </w:rPr>
        <w:t>(фамилия, имя, отчество заявителя)</w:t>
      </w: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</w:t>
      </w:r>
    </w:p>
    <w:p w:rsidR="009748CE" w:rsidRPr="00FC4B5C" w:rsidRDefault="009748CE" w:rsidP="009748CE">
      <w:pPr>
        <w:autoSpaceDE w:val="0"/>
        <w:autoSpaceDN w:val="0"/>
        <w:adjustRightInd w:val="0"/>
        <w:ind w:left="37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4B5C">
        <w:rPr>
          <w:sz w:val="20"/>
          <w:szCs w:val="20"/>
        </w:rPr>
        <w:t>(адрес регистрации)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48CE" w:rsidRPr="00FC4B5C" w:rsidRDefault="009748CE" w:rsidP="009748C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748CE" w:rsidRPr="00FC4B5C" w:rsidRDefault="009748CE" w:rsidP="009748C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4B5C">
        <w:rPr>
          <w:sz w:val="20"/>
          <w:szCs w:val="20"/>
        </w:rPr>
        <w:t>Заявление</w:t>
      </w:r>
    </w:p>
    <w:p w:rsidR="009748CE" w:rsidRPr="00FC4B5C" w:rsidRDefault="009748CE" w:rsidP="009748C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4B5C">
        <w:rPr>
          <w:sz w:val="20"/>
          <w:szCs w:val="20"/>
        </w:rPr>
        <w:t>о разрешении на участие на безвозмездной основе в управлении</w:t>
      </w:r>
    </w:p>
    <w:p w:rsidR="009748CE" w:rsidRPr="00FC4B5C" w:rsidRDefault="009748CE" w:rsidP="009748C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4B5C">
        <w:rPr>
          <w:sz w:val="20"/>
          <w:szCs w:val="20"/>
        </w:rPr>
        <w:t>некоммерческими организациями в качестве единоличного исполнительного органа или вхождения</w:t>
      </w:r>
    </w:p>
    <w:p w:rsidR="009748CE" w:rsidRPr="00FC4B5C" w:rsidRDefault="009748CE" w:rsidP="009748C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4B5C">
        <w:rPr>
          <w:sz w:val="20"/>
          <w:szCs w:val="20"/>
        </w:rPr>
        <w:t>в состав их коллегиальных органов управления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48CE" w:rsidRPr="00FC4B5C" w:rsidRDefault="009748CE" w:rsidP="009748C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C4B5C">
        <w:rPr>
          <w:sz w:val="20"/>
          <w:szCs w:val="20"/>
        </w:rPr>
        <w:t xml:space="preserve">В соответствии с  </w:t>
      </w:r>
      <w:hyperlink r:id="rId5" w:history="1">
        <w:r w:rsidRPr="00FC4B5C">
          <w:rPr>
            <w:sz w:val="20"/>
            <w:szCs w:val="20"/>
          </w:rPr>
          <w:t>пунктом 3 части 1 статьи 14</w:t>
        </w:r>
      </w:hyperlink>
      <w:r w:rsidRPr="00FC4B5C">
        <w:rPr>
          <w:sz w:val="20"/>
          <w:szCs w:val="20"/>
        </w:rPr>
        <w:t xml:space="preserve"> Федерального закона от 02.03.2007 № 25-ФЗ «О муниципальной службе в Российской Федерации» прошу  Вашего  разрешения  на  участие на  безвозмездной  основе</w:t>
      </w: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>в управлении ______________________________</w:t>
      </w:r>
      <w:r>
        <w:rPr>
          <w:sz w:val="20"/>
          <w:szCs w:val="20"/>
        </w:rPr>
        <w:t>_______________________________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FC4B5C">
        <w:rPr>
          <w:sz w:val="20"/>
          <w:szCs w:val="20"/>
        </w:rPr>
        <w:t>(полное наименование организации, ее юридический адрес)</w:t>
      </w:r>
    </w:p>
    <w:p w:rsidR="009748CE" w:rsidRPr="00FC4B5C" w:rsidRDefault="009748CE" w:rsidP="009748C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Управление данной организацией будет осуществляться 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FC4B5C">
        <w:rPr>
          <w:sz w:val="20"/>
          <w:szCs w:val="20"/>
        </w:rPr>
        <w:t>(указать  форму управления  организацией, установленный  срок  деятельности</w:t>
      </w: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>и др.)</w:t>
      </w:r>
    </w:p>
    <w:p w:rsidR="009748CE" w:rsidRPr="00FC4B5C" w:rsidRDefault="009748CE" w:rsidP="009748C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Безвозмездное участие  в деятельности по управлению данной организацией</w:t>
      </w:r>
      <w:r>
        <w:rPr>
          <w:sz w:val="20"/>
          <w:szCs w:val="20"/>
        </w:rPr>
        <w:t xml:space="preserve"> </w:t>
      </w: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FC4B5C">
        <w:rPr>
          <w:sz w:val="20"/>
          <w:szCs w:val="20"/>
        </w:rPr>
        <w:t>(обоснование необходимости управления данной организацией)</w:t>
      </w: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48CE" w:rsidRDefault="009748CE" w:rsidP="009748C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C4B5C">
        <w:rPr>
          <w:sz w:val="20"/>
          <w:szCs w:val="20"/>
        </w:rPr>
        <w:t xml:space="preserve">При  осуществлении   указанной  выше  деятельности  обязуюсь  исполнять требования  </w:t>
      </w:r>
      <w:hyperlink r:id="rId6" w:history="1">
        <w:r w:rsidRPr="00FC4B5C">
          <w:rPr>
            <w:sz w:val="20"/>
            <w:szCs w:val="20"/>
          </w:rPr>
          <w:t>статей 1</w:t>
        </w:r>
      </w:hyperlink>
      <w:r w:rsidRPr="00FC4B5C">
        <w:rPr>
          <w:sz w:val="20"/>
          <w:szCs w:val="20"/>
        </w:rPr>
        <w:t xml:space="preserve">3, </w:t>
      </w:r>
      <w:hyperlink r:id="rId7" w:history="1">
        <w:r w:rsidRPr="00FC4B5C">
          <w:rPr>
            <w:sz w:val="20"/>
            <w:szCs w:val="20"/>
          </w:rPr>
          <w:t>1</w:t>
        </w:r>
      </w:hyperlink>
      <w:r w:rsidRPr="00FC4B5C">
        <w:rPr>
          <w:sz w:val="20"/>
          <w:szCs w:val="20"/>
        </w:rPr>
        <w:t xml:space="preserve">4, </w:t>
      </w:r>
      <w:hyperlink r:id="rId8" w:history="1">
        <w:r w:rsidRPr="00FC4B5C">
          <w:rPr>
            <w:sz w:val="20"/>
            <w:szCs w:val="20"/>
          </w:rPr>
          <w:t>1</w:t>
        </w:r>
      </w:hyperlink>
      <w:r w:rsidRPr="00FC4B5C">
        <w:rPr>
          <w:sz w:val="20"/>
          <w:szCs w:val="20"/>
        </w:rPr>
        <w:t xml:space="preserve">4.1Федерального закона от 02.03.2007 № 25-ФЗ «О муниципальной службе в Российской Федерации» и </w:t>
      </w:r>
      <w:hyperlink r:id="rId9" w:history="1">
        <w:r w:rsidRPr="00FC4B5C">
          <w:rPr>
            <w:sz w:val="20"/>
            <w:szCs w:val="20"/>
          </w:rPr>
          <w:t>статей 9</w:t>
        </w:r>
      </w:hyperlink>
      <w:r w:rsidRPr="00FC4B5C">
        <w:rPr>
          <w:sz w:val="20"/>
          <w:szCs w:val="20"/>
        </w:rPr>
        <w:t xml:space="preserve"> - </w:t>
      </w:r>
      <w:hyperlink r:id="rId10" w:history="1">
        <w:r w:rsidRPr="00FC4B5C">
          <w:rPr>
            <w:sz w:val="20"/>
            <w:szCs w:val="20"/>
          </w:rPr>
          <w:t>11</w:t>
        </w:r>
      </w:hyperlink>
      <w:r w:rsidRPr="00FC4B5C">
        <w:rPr>
          <w:sz w:val="20"/>
          <w:szCs w:val="20"/>
        </w:rPr>
        <w:t>Федерального   закона   от  25.12.2008   №  273-ФЗ   «О  противодействии коррупции».</w:t>
      </w:r>
    </w:p>
    <w:p w:rsidR="009748CE" w:rsidRPr="00FC4B5C" w:rsidRDefault="009748CE" w:rsidP="009748C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48CE" w:rsidRPr="00FC4B5C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 xml:space="preserve">«__» ___________ 201_ г.       </w:t>
      </w:r>
      <w:r>
        <w:rPr>
          <w:sz w:val="20"/>
          <w:szCs w:val="20"/>
        </w:rPr>
        <w:t xml:space="preserve">                                                               </w:t>
      </w:r>
      <w:r w:rsidRPr="00FC4B5C">
        <w:rPr>
          <w:sz w:val="20"/>
          <w:szCs w:val="20"/>
        </w:rPr>
        <w:t xml:space="preserve">      ___________ ______________________</w:t>
      </w:r>
    </w:p>
    <w:p w:rsidR="009748CE" w:rsidRPr="00B85E8B" w:rsidRDefault="009748CE" w:rsidP="009748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4B5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FC4B5C">
        <w:rPr>
          <w:sz w:val="20"/>
          <w:szCs w:val="20"/>
        </w:rPr>
        <w:t xml:space="preserve">                        (подпись)  </w:t>
      </w:r>
      <w:r>
        <w:rPr>
          <w:sz w:val="20"/>
          <w:szCs w:val="20"/>
        </w:rPr>
        <w:t xml:space="preserve">    </w:t>
      </w:r>
      <w:r w:rsidRPr="00FC4B5C">
        <w:rPr>
          <w:sz w:val="20"/>
          <w:szCs w:val="20"/>
        </w:rPr>
        <w:t xml:space="preserve"> (фамилия и инициалы)</w:t>
      </w:r>
    </w:p>
    <w:p w:rsidR="009748CE" w:rsidRDefault="009748CE" w:rsidP="009748CE">
      <w:pPr>
        <w:jc w:val="center"/>
        <w:rPr>
          <w:sz w:val="28"/>
          <w:szCs w:val="28"/>
        </w:rPr>
      </w:pPr>
    </w:p>
    <w:p w:rsidR="009748CE" w:rsidRDefault="009748CE" w:rsidP="009748CE">
      <w:pPr>
        <w:jc w:val="center"/>
        <w:rPr>
          <w:sz w:val="28"/>
          <w:szCs w:val="28"/>
        </w:rPr>
      </w:pPr>
    </w:p>
    <w:p w:rsidR="009748CE" w:rsidRPr="003C4F7F" w:rsidRDefault="009748CE" w:rsidP="009748CE">
      <w:pPr>
        <w:shd w:val="clear" w:color="auto" w:fill="FFFFFF"/>
        <w:jc w:val="both"/>
        <w:rPr>
          <w:rFonts w:cs="Times New Roman"/>
          <w:sz w:val="28"/>
          <w:szCs w:val="28"/>
        </w:rPr>
      </w:pPr>
    </w:p>
    <w:sectPr w:rsidR="009748CE" w:rsidRPr="003C4F7F" w:rsidSect="0008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7C4675A"/>
    <w:multiLevelType w:val="multilevel"/>
    <w:tmpl w:val="473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A7"/>
    <w:rsid w:val="000563BF"/>
    <w:rsid w:val="00086CFA"/>
    <w:rsid w:val="002229A7"/>
    <w:rsid w:val="0064056C"/>
    <w:rsid w:val="006F17A2"/>
    <w:rsid w:val="008403BA"/>
    <w:rsid w:val="009748CE"/>
    <w:rsid w:val="00994DC6"/>
    <w:rsid w:val="00D92FB3"/>
    <w:rsid w:val="00E6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A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64056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29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222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22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Знак"/>
    <w:basedOn w:val="a"/>
    <w:rsid w:val="002229A7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5">
    <w:name w:val="Strong"/>
    <w:basedOn w:val="a0"/>
    <w:qFormat/>
    <w:rsid w:val="002229A7"/>
    <w:rPr>
      <w:b/>
    </w:rPr>
  </w:style>
  <w:style w:type="paragraph" w:styleId="a6">
    <w:name w:val="Normal (Web)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List"/>
    <w:basedOn w:val="a"/>
    <w:rsid w:val="008403BA"/>
    <w:pPr>
      <w:widowControl/>
      <w:suppressAutoHyphens w:val="0"/>
      <w:ind w:left="283" w:hanging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rsid w:val="00640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link w:val="ConsPlusNormal1"/>
    <w:rsid w:val="00640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405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D92FB3"/>
    <w:rPr>
      <w:rFonts w:ascii="Sylfaen" w:hAnsi="Sylfaen" w:cs="Sylfaen"/>
      <w:sz w:val="24"/>
      <w:szCs w:val="24"/>
    </w:rPr>
  </w:style>
  <w:style w:type="paragraph" w:customStyle="1" w:styleId="a8">
    <w:name w:val=" Знак"/>
    <w:basedOn w:val="a"/>
    <w:rsid w:val="00D92FB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9">
    <w:name w:val="List Paragraph"/>
    <w:basedOn w:val="a"/>
    <w:qFormat/>
    <w:rsid w:val="00D92F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unformattext">
    <w:name w:val="unformattext"/>
    <w:basedOn w:val="a"/>
    <w:rsid w:val="00D92F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B627FD9655706AAC6FCD3A43D4D086E57C59D7A026C404D4C07C993E784689867B1920C75E505aFq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1B627FD9655706AAC6FCD3A43D4D086E57C59D7A026C404D4C07C993E784689867B1920C75E507aFq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1B627FD9655706AAC6FCD3A43D4D086E57C59D7A026C404D4C07C993E784689867B1920C75E500aFq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5A852EA2021BA20D9ACEE63E7B965A6169D702A3E71FC91BDD0CC53B186DD6B27E0552OCGBG" TargetMode="External"/><Relationship Id="rId10" Type="http://schemas.openxmlformats.org/officeDocument/2006/relationships/hyperlink" Target="consultantplus://offline/ref=321B627FD9655706AAC6FCD3A43D4D086E57CC9C78026C404D4C07C993E784689867B1920Ea7q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1B627FD9655706AAC6FCD3A43D4D086E57CC9C78026C404D4C07C993E784689867B1920C75E40AaF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2019-07-03T03:10:00Z</cp:lastPrinted>
  <dcterms:created xsi:type="dcterms:W3CDTF">2019-07-17T09:05:00Z</dcterms:created>
  <dcterms:modified xsi:type="dcterms:W3CDTF">2019-07-17T09:05:00Z</dcterms:modified>
</cp:coreProperties>
</file>