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D7" w:rsidRPr="00E64878" w:rsidRDefault="00490AD7" w:rsidP="00490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64878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490AD7" w:rsidRPr="00E64878" w:rsidRDefault="00490AD7" w:rsidP="00490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6487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490AD7" w:rsidRPr="00E64878" w:rsidTr="00AF643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0AD7" w:rsidRPr="00E64878" w:rsidRDefault="00490AD7" w:rsidP="00AF6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90AD7" w:rsidRPr="00E64878" w:rsidRDefault="00490AD7" w:rsidP="00490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E64878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490AD7" w:rsidRPr="00E64878" w:rsidRDefault="00490AD7" w:rsidP="00490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490AD7" w:rsidRDefault="00490AD7" w:rsidP="00490A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</w:rPr>
        <w:t>от 23.06.2017  № 10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90AD7" w:rsidRPr="00E64878" w:rsidRDefault="00490AD7" w:rsidP="00490A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0AD7" w:rsidRPr="00490AD7" w:rsidRDefault="00490AD7" w:rsidP="00490A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proofErr w:type="gramStart"/>
      <w:r w:rsidRPr="00490AD7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Петровского сельского поселения</w:t>
      </w:r>
      <w:proofErr w:type="gramEnd"/>
      <w:r w:rsidRPr="00490AD7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чрезвычайных ситуаций</w:t>
      </w:r>
    </w:p>
    <w:p w:rsidR="00490AD7" w:rsidRDefault="00490AD7" w:rsidP="00490AD7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AD7" w:rsidRPr="00490AD7" w:rsidRDefault="00490AD7" w:rsidP="00490AD7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 xml:space="preserve">      В соответствии с </w:t>
      </w:r>
      <w:r w:rsidRPr="00490AD7">
        <w:rPr>
          <w:rFonts w:ascii="Times New Roman" w:hAnsi="Times New Roman" w:cs="Times New Roman"/>
          <w:bCs/>
          <w:sz w:val="28"/>
          <w:szCs w:val="28"/>
        </w:rPr>
        <w:t>п. 2</w:t>
      </w:r>
      <w:r w:rsidRPr="00490AD7">
        <w:rPr>
          <w:rFonts w:ascii="Times New Roman" w:hAnsi="Times New Roman" w:cs="Times New Roman"/>
          <w:sz w:val="28"/>
          <w:szCs w:val="28"/>
        </w:rPr>
        <w:t xml:space="preserve"> </w:t>
      </w:r>
      <w:r w:rsidRPr="00490AD7">
        <w:rPr>
          <w:rFonts w:ascii="Times New Roman" w:hAnsi="Times New Roman" w:cs="Times New Roman"/>
          <w:bCs/>
          <w:sz w:val="28"/>
          <w:szCs w:val="28"/>
        </w:rPr>
        <w:t xml:space="preserve">статьи 11 и статьей 25 </w:t>
      </w:r>
      <w:r w:rsidRPr="00490AD7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490AD7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490AD7">
        <w:rPr>
          <w:rFonts w:ascii="Times New Roman" w:hAnsi="Times New Roman" w:cs="Times New Roman"/>
          <w:sz w:val="28"/>
          <w:szCs w:val="28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4" w:history="1">
        <w:r w:rsidRPr="00490AD7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статьи 81</w:t>
        </w:r>
      </w:hyperlink>
      <w:r w:rsidRPr="00490A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490AD7" w:rsidRDefault="00490AD7" w:rsidP="00490AD7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AD7" w:rsidRDefault="00490AD7" w:rsidP="00490AD7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0AD7" w:rsidRDefault="00490AD7" w:rsidP="00490AD7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 xml:space="preserve">  1. Утвердить прилагаемый </w:t>
      </w:r>
      <w:hyperlink w:anchor="sub_1000" w:history="1">
        <w:r w:rsidRPr="00490AD7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Порядок</w:t>
        </w:r>
      </w:hyperlink>
      <w:r w:rsidRPr="00490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AD7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Петровского  сельского поселения</w:t>
      </w:r>
      <w:proofErr w:type="gramEnd"/>
      <w:r w:rsidRPr="00490AD7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чрезвычайных ситуаций (Приложение).</w:t>
      </w:r>
    </w:p>
    <w:p w:rsidR="00490AD7" w:rsidRPr="00490AD7" w:rsidRDefault="00490AD7" w:rsidP="00490AD7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2. Администрации Петровского сельского поселения опубликовать настоящее постановление в средствах массовой информации.</w:t>
      </w:r>
    </w:p>
    <w:p w:rsidR="00490AD7" w:rsidRPr="00490AD7" w:rsidRDefault="00490AD7" w:rsidP="00490AD7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Петровского сельского поселения от 07.10.2013 № 75 «О порядке создания, хранения, использования и восполнения резерва материальных ресурсов для ликвидации чрезвычайных ситуаций».</w:t>
      </w:r>
    </w:p>
    <w:p w:rsidR="00490AD7" w:rsidRDefault="00490AD7" w:rsidP="00490AD7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0AD7" w:rsidRDefault="00490AD7" w:rsidP="00490AD7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AD7" w:rsidRDefault="00490AD7" w:rsidP="00490AD7">
      <w:pPr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AD7" w:rsidRDefault="00490AD7" w:rsidP="00490AD7">
      <w:pPr>
        <w:ind w:left="113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Т.Е. Гришина</w:t>
      </w:r>
    </w:p>
    <w:p w:rsidR="0019123C" w:rsidRDefault="0019123C"/>
    <w:p w:rsidR="00490AD7" w:rsidRDefault="00490AD7"/>
    <w:p w:rsidR="00490AD7" w:rsidRDefault="00490AD7"/>
    <w:p w:rsidR="00490AD7" w:rsidRDefault="00490AD7"/>
    <w:p w:rsidR="00490AD7" w:rsidRDefault="00490AD7"/>
    <w:p w:rsidR="00490AD7" w:rsidRDefault="00490AD7"/>
    <w:p w:rsidR="00490AD7" w:rsidRDefault="00490AD7"/>
    <w:p w:rsidR="00490AD7" w:rsidRPr="00490AD7" w:rsidRDefault="00490AD7" w:rsidP="00490AD7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0AD7" w:rsidRPr="00490AD7" w:rsidRDefault="00490AD7" w:rsidP="00490AD7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490AD7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490AD7" w:rsidRPr="00490AD7" w:rsidRDefault="00490AD7" w:rsidP="00490AD7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</w:p>
    <w:p w:rsidR="00490AD7" w:rsidRPr="00490AD7" w:rsidRDefault="00490AD7" w:rsidP="00490AD7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23.06.</w:t>
      </w:r>
      <w:r w:rsidRPr="00490AD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0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D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108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D7" w:rsidRDefault="00490AD7" w:rsidP="00490AD7">
      <w:pPr>
        <w:pStyle w:val="1"/>
        <w:keepNext/>
        <w:keepLines/>
        <w:spacing w:before="0" w:after="0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490AD7">
        <w:rPr>
          <w:rFonts w:ascii="Times New Roman" w:hAnsi="Times New Roman"/>
          <w:b w:val="0"/>
          <w:color w:val="000000"/>
          <w:sz w:val="28"/>
          <w:szCs w:val="28"/>
        </w:rPr>
        <w:t>Порядок</w:t>
      </w:r>
      <w:r w:rsidRPr="00490AD7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490AD7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расходования</w:t>
      </w:r>
      <w:r w:rsidRPr="00490AD7">
        <w:rPr>
          <w:rFonts w:ascii="Times New Roman" w:hAnsi="Times New Roman"/>
          <w:b w:val="0"/>
          <w:color w:val="000000"/>
          <w:sz w:val="28"/>
          <w:szCs w:val="28"/>
        </w:rPr>
        <w:t xml:space="preserve"> средств резервного фонда администрации </w:t>
      </w:r>
    </w:p>
    <w:p w:rsidR="00490AD7" w:rsidRPr="00490AD7" w:rsidRDefault="00490AD7" w:rsidP="00490AD7">
      <w:pPr>
        <w:pStyle w:val="1"/>
        <w:keepNext/>
        <w:keepLines/>
        <w:spacing w:before="0" w:after="0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490AD7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Петровского </w:t>
      </w:r>
      <w:r w:rsidRPr="00490AD7">
        <w:rPr>
          <w:rFonts w:ascii="Times New Roman" w:hAnsi="Times New Roman"/>
          <w:b w:val="0"/>
          <w:color w:val="000000"/>
          <w:sz w:val="28"/>
          <w:szCs w:val="28"/>
        </w:rPr>
        <w:t>сельского поселения</w:t>
      </w:r>
      <w:r w:rsidRPr="00490AD7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для</w:t>
      </w:r>
      <w:r w:rsidRPr="00490AD7">
        <w:rPr>
          <w:rFonts w:ascii="Times New Roman" w:hAnsi="Times New Roman"/>
          <w:b w:val="0"/>
          <w:color w:val="000000"/>
          <w:sz w:val="28"/>
          <w:szCs w:val="28"/>
        </w:rPr>
        <w:t xml:space="preserve"> предупреждени</w:t>
      </w:r>
      <w:r w:rsidRPr="00490AD7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я</w:t>
      </w:r>
      <w:r w:rsidRPr="00490AD7">
        <w:rPr>
          <w:rFonts w:ascii="Times New Roman" w:hAnsi="Times New Roman"/>
          <w:b w:val="0"/>
          <w:color w:val="000000"/>
          <w:sz w:val="28"/>
          <w:szCs w:val="28"/>
        </w:rPr>
        <w:t xml:space="preserve"> и ликвидации чрезвычайных</w:t>
      </w:r>
      <w:r w:rsidRPr="00490AD7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ситуаций</w:t>
      </w:r>
      <w:r w:rsidRPr="00490A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490AD7" w:rsidRPr="00490AD7" w:rsidRDefault="00490AD7" w:rsidP="00490AD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490AD7" w:rsidRPr="00490AD7" w:rsidRDefault="00490AD7" w:rsidP="00490AD7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490A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90AD7">
        <w:rPr>
          <w:rFonts w:ascii="Times New Roman" w:hAnsi="Times New Roman" w:cs="Times New Roman"/>
          <w:sz w:val="28"/>
          <w:szCs w:val="28"/>
        </w:rPr>
        <w:t>Настоящий Порядок расходования средств резервного фонда администрации Петровского сельского поселения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Петровского сельского поселения для предупреждения и ликвидации чрезвычайных ситуаций локального и муниципального характера в границах территории Петровского сельского поселения (далее - резервный фонд).</w:t>
      </w:r>
      <w:proofErr w:type="gramEnd"/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 w:rsidRPr="00490A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90AD7">
        <w:rPr>
          <w:rFonts w:ascii="Times New Roman" w:hAnsi="Times New Roman" w:cs="Times New Roman"/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Возмещение расходов бюджета Петровского 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3. При обращении к Главе Петровского 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и физические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"/>
      <w:r w:rsidRPr="00490AD7">
        <w:rPr>
          <w:rFonts w:ascii="Times New Roman" w:hAnsi="Times New Roman" w:cs="Times New Roman"/>
          <w:sz w:val="28"/>
          <w:szCs w:val="28"/>
        </w:rPr>
        <w:t>4. По поручению Главы Петровского сельского поселения комиссия по предупреждению и ликвидации чрезвычайных ситуаций и обеспечению пожарной безопасности Петровского 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lastRenderedPageBreak/>
        <w:t>Для рассмотрения данного вопроса обратившиеся организации, юридические и физические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Петровского сельского поселения документы, обосновывающие размер запрашиваемых средств.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AD7"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в течение месяца со дня соответствующего поручения Главы Петровского сельского поселения вопрос о выделении средств из резервного фонда</w:t>
      </w:r>
      <w:proofErr w:type="gramEnd"/>
      <w:r w:rsidRPr="00490AD7">
        <w:rPr>
          <w:rFonts w:ascii="Times New Roman" w:hAnsi="Times New Roman" w:cs="Times New Roman"/>
          <w:sz w:val="28"/>
          <w:szCs w:val="28"/>
        </w:rPr>
        <w:t xml:space="preserve"> не рассматривается.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 xml:space="preserve">При отсутствии или недостаточности средств резервного фонда Глава Петровского сельского поселения вправе обратиться </w:t>
      </w:r>
      <w:proofErr w:type="gramStart"/>
      <w:r w:rsidRPr="00490AD7">
        <w:rPr>
          <w:rFonts w:ascii="Times New Roman" w:hAnsi="Times New Roman" w:cs="Times New Roman"/>
          <w:sz w:val="28"/>
          <w:szCs w:val="28"/>
        </w:rPr>
        <w:t>в установленном порядке в Правительство Омской области с просьбой о выделении средств из резервного фонда</w:t>
      </w:r>
      <w:proofErr w:type="gramEnd"/>
      <w:r w:rsidRPr="00490AD7">
        <w:rPr>
          <w:rFonts w:ascii="Times New Roman" w:hAnsi="Times New Roman" w:cs="Times New Roman"/>
          <w:sz w:val="28"/>
          <w:szCs w:val="28"/>
        </w:rPr>
        <w:t xml:space="preserve"> Правительства Омской области для ликвидации чрезвычайных ситуаций.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r w:rsidRPr="00490AD7">
        <w:rPr>
          <w:rFonts w:ascii="Times New Roman" w:hAnsi="Times New Roman" w:cs="Times New Roman"/>
          <w:sz w:val="28"/>
          <w:szCs w:val="28"/>
        </w:rPr>
        <w:t xml:space="preserve">5. Основанием для выделения средств из резервного фонда является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Петровск</w:t>
      </w:r>
      <w:r w:rsidRPr="00490AD7">
        <w:rPr>
          <w:rFonts w:ascii="Times New Roman" w:hAnsi="Times New Roman" w:cs="Times New Roman"/>
          <w:sz w:val="28"/>
          <w:szCs w:val="28"/>
        </w:rPr>
        <w:t>ого сельского поселения, в котором указывается размер ассигнований и их целевое расходование.</w:t>
      </w:r>
    </w:p>
    <w:bookmarkEnd w:id="3"/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одного;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помощи пострадавшим гражданам;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оказание гражданам финансовой помощи в связи с утратой ими имущества первой необходимости.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>Использование средств резервного фонда на другие цели запрещается.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 xml:space="preserve">6. Управление финансового обеспечения администрации Петровского сельского поселения и уполномоченный по делам ГО и ЧС администрации Петровского сельского поселения организуют учет и осуществляют </w:t>
      </w:r>
      <w:proofErr w:type="gramStart"/>
      <w:r w:rsidRPr="00490A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0AD7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 резервного фонда.</w:t>
      </w:r>
    </w:p>
    <w:p w:rsidR="00490AD7" w:rsidRPr="00490AD7" w:rsidRDefault="00490AD7" w:rsidP="00490A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lastRenderedPageBreak/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490AD7" w:rsidRPr="00490AD7" w:rsidRDefault="00490AD7" w:rsidP="00490AD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0AD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90AD7">
        <w:rPr>
          <w:rFonts w:ascii="Times New Roman" w:hAnsi="Times New Roman" w:cs="Times New Roman"/>
          <w:sz w:val="28"/>
          <w:szCs w:val="28"/>
        </w:rPr>
        <w:t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Петровского сельского поселения в первой декаде предпоследнего месяца финансового года направляет Главе Петровского 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490AD7" w:rsidRPr="00AB1A7E" w:rsidRDefault="00490AD7" w:rsidP="00490AD7">
      <w:pPr>
        <w:rPr>
          <w:sz w:val="28"/>
          <w:szCs w:val="28"/>
        </w:rPr>
      </w:pPr>
    </w:p>
    <w:p w:rsidR="00490AD7" w:rsidRPr="00434DF2" w:rsidRDefault="00490AD7" w:rsidP="00490AD7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AD7" w:rsidRDefault="00490AD7" w:rsidP="00490AD7"/>
    <w:p w:rsidR="00490AD7" w:rsidRDefault="00490AD7"/>
    <w:sectPr w:rsidR="00490AD7" w:rsidSect="003B357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AD7"/>
    <w:rsid w:val="0019123C"/>
    <w:rsid w:val="0049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D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0A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AD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Гипертекстовая ссылка"/>
    <w:rsid w:val="00490AD7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490AD7"/>
    <w:rPr>
      <w:rFonts w:ascii="Arial" w:eastAsia="Calibri" w:hAnsi="Arial" w:cs="Times New Roman"/>
      <w:b/>
      <w:bCs/>
      <w:color w:val="26282F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1020</Words>
  <Characters>5820</Characters>
  <Application>Microsoft Office Word</Application>
  <DocSecurity>0</DocSecurity>
  <Lines>48</Lines>
  <Paragraphs>13</Paragraphs>
  <ScaleCrop>false</ScaleCrop>
  <Company>DG Win&amp;Soft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2017-06-26T09:07:00Z</cp:lastPrinted>
  <dcterms:created xsi:type="dcterms:W3CDTF">2017-06-26T08:55:00Z</dcterms:created>
  <dcterms:modified xsi:type="dcterms:W3CDTF">2017-06-26T09:07:00Z</dcterms:modified>
</cp:coreProperties>
</file>