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A3" w:rsidRPr="00D4034F" w:rsidRDefault="009166A3" w:rsidP="009166A3">
      <w:pPr>
        <w:shd w:val="clear" w:color="auto" w:fill="FFFFFF"/>
        <w:jc w:val="center"/>
        <w:rPr>
          <w:rFonts w:cs="Times New Roman"/>
          <w:b/>
        </w:rPr>
      </w:pPr>
      <w:r w:rsidRPr="00D4034F">
        <w:rPr>
          <w:rFonts w:cs="Times New Roman"/>
          <w:b/>
        </w:rPr>
        <w:t>ОМСКИЙ МУНИЦИПАЛЬНЫЙ  РАЙОН ОМСКОЙ ОБЛАСТИ</w:t>
      </w:r>
    </w:p>
    <w:p w:rsidR="009166A3" w:rsidRPr="00D4034F" w:rsidRDefault="009166A3" w:rsidP="009166A3">
      <w:pPr>
        <w:shd w:val="clear" w:color="auto" w:fill="FFFFFF"/>
        <w:jc w:val="center"/>
        <w:rPr>
          <w:rFonts w:cs="Times New Roman"/>
          <w:b/>
          <w:color w:val="000000"/>
          <w:sz w:val="40"/>
          <w:szCs w:val="40"/>
        </w:rPr>
      </w:pPr>
      <w:r w:rsidRPr="00D4034F">
        <w:rPr>
          <w:rFonts w:cs="Times New Roman"/>
          <w:b/>
          <w:color w:val="000000"/>
          <w:sz w:val="40"/>
          <w:szCs w:val="40"/>
        </w:rPr>
        <w:t>Администрация  Петровского сельского поселения</w:t>
      </w:r>
    </w:p>
    <w:p w:rsidR="009166A3" w:rsidRPr="00D4034F" w:rsidRDefault="009166A3" w:rsidP="009166A3">
      <w:pPr>
        <w:shd w:val="clear" w:color="auto" w:fill="FFFFFF"/>
        <w:jc w:val="center"/>
        <w:rPr>
          <w:rFonts w:cs="Times New Roman"/>
          <w:color w:val="000000"/>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9166A3" w:rsidRPr="00D4034F" w:rsidTr="00D41DBF">
        <w:trPr>
          <w:trHeight w:val="237"/>
        </w:trPr>
        <w:tc>
          <w:tcPr>
            <w:tcW w:w="9857" w:type="dxa"/>
            <w:tcBorders>
              <w:top w:val="thinThickSmallGap" w:sz="24" w:space="0" w:color="auto"/>
              <w:left w:val="nil"/>
              <w:bottom w:val="nil"/>
              <w:right w:val="nil"/>
            </w:tcBorders>
          </w:tcPr>
          <w:p w:rsidR="009166A3" w:rsidRPr="00D4034F" w:rsidRDefault="009166A3" w:rsidP="00D41DBF">
            <w:pPr>
              <w:jc w:val="center"/>
              <w:rPr>
                <w:rFonts w:cs="Times New Roman"/>
                <w:b/>
                <w:color w:val="000000"/>
                <w:spacing w:val="38"/>
                <w:sz w:val="16"/>
                <w:szCs w:val="16"/>
              </w:rPr>
            </w:pPr>
          </w:p>
        </w:tc>
      </w:tr>
    </w:tbl>
    <w:p w:rsidR="009166A3" w:rsidRPr="00D4034F" w:rsidRDefault="009166A3" w:rsidP="009166A3">
      <w:pPr>
        <w:shd w:val="clear" w:color="auto" w:fill="FFFFFF"/>
        <w:rPr>
          <w:rFonts w:cs="Times New Roman"/>
          <w:b/>
          <w:color w:val="000000"/>
          <w:sz w:val="28"/>
          <w:szCs w:val="28"/>
        </w:rPr>
      </w:pPr>
      <w:r w:rsidRPr="00D4034F">
        <w:rPr>
          <w:rFonts w:cs="Times New Roman"/>
          <w:color w:val="000000"/>
          <w:sz w:val="28"/>
          <w:szCs w:val="28"/>
        </w:rPr>
        <w:t xml:space="preserve">                                       </w:t>
      </w:r>
      <w:proofErr w:type="gramStart"/>
      <w:r w:rsidRPr="00D4034F">
        <w:rPr>
          <w:rFonts w:cs="Times New Roman"/>
          <w:b/>
          <w:color w:val="000000"/>
          <w:sz w:val="28"/>
          <w:szCs w:val="28"/>
        </w:rPr>
        <w:t>П</w:t>
      </w:r>
      <w:proofErr w:type="gramEnd"/>
      <w:r w:rsidRPr="00D4034F">
        <w:rPr>
          <w:rFonts w:cs="Times New Roman"/>
          <w:b/>
          <w:color w:val="000000"/>
          <w:sz w:val="28"/>
          <w:szCs w:val="28"/>
        </w:rPr>
        <w:t xml:space="preserve"> О С Т А Н О В Л Е Н И Е</w:t>
      </w:r>
    </w:p>
    <w:p w:rsidR="009166A3" w:rsidRPr="00D4034F" w:rsidRDefault="009166A3" w:rsidP="009166A3">
      <w:pPr>
        <w:shd w:val="clear" w:color="auto" w:fill="FFFFFF"/>
        <w:jc w:val="center"/>
        <w:rPr>
          <w:rFonts w:cs="Times New Roman"/>
          <w:color w:val="000000"/>
          <w:sz w:val="28"/>
          <w:szCs w:val="28"/>
        </w:rPr>
      </w:pPr>
    </w:p>
    <w:p w:rsidR="009166A3" w:rsidRPr="00D4034F" w:rsidRDefault="009166A3" w:rsidP="009166A3">
      <w:pPr>
        <w:shd w:val="clear" w:color="auto" w:fill="FFFFFF"/>
        <w:rPr>
          <w:rFonts w:cs="Times New Roman"/>
          <w:color w:val="000000"/>
          <w:sz w:val="28"/>
          <w:szCs w:val="28"/>
        </w:rPr>
      </w:pPr>
      <w:r w:rsidRPr="00D4034F">
        <w:rPr>
          <w:rFonts w:cs="Times New Roman"/>
          <w:color w:val="000000"/>
          <w:sz w:val="28"/>
          <w:szCs w:val="28"/>
        </w:rPr>
        <w:t xml:space="preserve">от  </w:t>
      </w:r>
      <w:r w:rsidR="0033311C">
        <w:rPr>
          <w:rFonts w:cs="Times New Roman"/>
          <w:color w:val="000000"/>
          <w:sz w:val="28"/>
          <w:szCs w:val="28"/>
        </w:rPr>
        <w:t>25</w:t>
      </w:r>
      <w:r>
        <w:rPr>
          <w:rFonts w:cs="Times New Roman"/>
          <w:color w:val="000000"/>
          <w:sz w:val="28"/>
          <w:szCs w:val="28"/>
        </w:rPr>
        <w:t xml:space="preserve">.01.2019 </w:t>
      </w:r>
      <w:r w:rsidRPr="00D4034F">
        <w:rPr>
          <w:rFonts w:cs="Times New Roman"/>
          <w:color w:val="000000"/>
          <w:sz w:val="28"/>
          <w:szCs w:val="28"/>
        </w:rPr>
        <w:t xml:space="preserve"> №  </w:t>
      </w:r>
      <w:r w:rsidR="0033311C">
        <w:rPr>
          <w:rFonts w:cs="Times New Roman"/>
          <w:color w:val="000000"/>
          <w:sz w:val="28"/>
          <w:szCs w:val="28"/>
        </w:rPr>
        <w:t xml:space="preserve"> 10</w:t>
      </w:r>
    </w:p>
    <w:p w:rsidR="009166A3" w:rsidRDefault="009166A3" w:rsidP="009166A3">
      <w:pPr>
        <w:snapToGrid w:val="0"/>
        <w:jc w:val="both"/>
        <w:rPr>
          <w:rFonts w:cs="Times New Roman"/>
          <w:sz w:val="28"/>
          <w:szCs w:val="28"/>
        </w:rPr>
      </w:pPr>
    </w:p>
    <w:p w:rsidR="001D7907" w:rsidRDefault="001D7907" w:rsidP="001D7907">
      <w:pPr>
        <w:ind w:right="-5"/>
        <w:jc w:val="both"/>
        <w:rPr>
          <w:sz w:val="28"/>
          <w:szCs w:val="28"/>
        </w:rPr>
      </w:pPr>
      <w:r w:rsidRPr="00CA72F3">
        <w:rPr>
          <w:color w:val="000000"/>
          <w:spacing w:val="-3"/>
          <w:sz w:val="28"/>
          <w:szCs w:val="28"/>
        </w:rPr>
        <w:t>О</w:t>
      </w:r>
      <w:r>
        <w:rPr>
          <w:color w:val="000000"/>
          <w:spacing w:val="-3"/>
          <w:sz w:val="28"/>
          <w:szCs w:val="28"/>
        </w:rPr>
        <w:t xml:space="preserve">б утверждении Положения </w:t>
      </w:r>
      <w:r w:rsidRPr="003B301F">
        <w:rPr>
          <w:color w:val="000000"/>
          <w:spacing w:val="-3"/>
          <w:sz w:val="28"/>
          <w:szCs w:val="28"/>
        </w:rPr>
        <w:t>о</w:t>
      </w:r>
      <w:r w:rsidRPr="003B301F">
        <w:rPr>
          <w:sz w:val="28"/>
          <w:szCs w:val="28"/>
        </w:rPr>
        <w:t xml:space="preserve"> комиссии</w:t>
      </w:r>
      <w:r w:rsidRPr="00545C33">
        <w:rPr>
          <w:color w:val="000000"/>
          <w:sz w:val="28"/>
          <w:szCs w:val="28"/>
        </w:rPr>
        <w:t xml:space="preserve"> по </w:t>
      </w:r>
      <w:r>
        <w:rPr>
          <w:color w:val="000000"/>
          <w:sz w:val="28"/>
          <w:szCs w:val="28"/>
        </w:rPr>
        <w:t>приватизации муниципального имущества</w:t>
      </w:r>
    </w:p>
    <w:p w:rsidR="009166A3" w:rsidRPr="002F0D4D" w:rsidRDefault="009166A3" w:rsidP="009166A3">
      <w:pPr>
        <w:autoSpaceDE w:val="0"/>
        <w:ind w:firstLine="540"/>
        <w:jc w:val="both"/>
        <w:rPr>
          <w:sz w:val="28"/>
          <w:szCs w:val="28"/>
        </w:rPr>
      </w:pPr>
    </w:p>
    <w:p w:rsidR="001D7907" w:rsidRDefault="001D7907" w:rsidP="001D7907">
      <w:pPr>
        <w:ind w:firstLine="708"/>
        <w:jc w:val="both"/>
        <w:rPr>
          <w:sz w:val="28"/>
          <w:szCs w:val="28"/>
        </w:rPr>
      </w:pPr>
      <w:proofErr w:type="gramStart"/>
      <w:r w:rsidRPr="004661BD">
        <w:rPr>
          <w:sz w:val="28"/>
          <w:szCs w:val="28"/>
        </w:rPr>
        <w:t xml:space="preserve">Руководствуясь </w:t>
      </w:r>
      <w:r>
        <w:rPr>
          <w:sz w:val="28"/>
          <w:szCs w:val="28"/>
        </w:rPr>
        <w:t>Федеральным законом от 21.12.2001 № 178-ФЗ                        «О приватизации государственного и муниципального имущества», Федеральным</w:t>
      </w:r>
      <w:r w:rsidRPr="004661BD">
        <w:rPr>
          <w:sz w:val="28"/>
          <w:szCs w:val="28"/>
        </w:rPr>
        <w:t xml:space="preserve"> законом от 06.10.2003 № 131-ФЗ «Об общих принципах организации местного самоуправления в Российской Федерации», Уставом </w:t>
      </w:r>
      <w:r w:rsidRPr="009166A3">
        <w:rPr>
          <w:sz w:val="28"/>
        </w:rPr>
        <w:t>Петровского сельского поселения</w:t>
      </w:r>
      <w:r w:rsidRPr="004661BD">
        <w:rPr>
          <w:sz w:val="28"/>
          <w:szCs w:val="28"/>
        </w:rPr>
        <w:t xml:space="preserve"> Омского муниципального района Омской области,</w:t>
      </w:r>
      <w:r w:rsidRPr="00254EF9">
        <w:t xml:space="preserve"> </w:t>
      </w:r>
      <w:r w:rsidRPr="00254EF9">
        <w:rPr>
          <w:sz w:val="28"/>
          <w:szCs w:val="28"/>
        </w:rPr>
        <w:t>Решение</w:t>
      </w:r>
      <w:r>
        <w:rPr>
          <w:sz w:val="28"/>
          <w:szCs w:val="28"/>
        </w:rPr>
        <w:t>м</w:t>
      </w:r>
      <w:r w:rsidRPr="00254EF9">
        <w:rPr>
          <w:sz w:val="28"/>
          <w:szCs w:val="28"/>
        </w:rPr>
        <w:t xml:space="preserve"> Совета</w:t>
      </w:r>
      <w:r w:rsidRPr="001D7907">
        <w:rPr>
          <w:sz w:val="28"/>
        </w:rPr>
        <w:t xml:space="preserve"> </w:t>
      </w:r>
      <w:r w:rsidRPr="009166A3">
        <w:rPr>
          <w:sz w:val="28"/>
        </w:rPr>
        <w:t>Петровского сельского поселения</w:t>
      </w:r>
      <w:r w:rsidRPr="00254EF9">
        <w:rPr>
          <w:sz w:val="28"/>
          <w:szCs w:val="28"/>
        </w:rPr>
        <w:t xml:space="preserve"> </w:t>
      </w:r>
      <w:r w:rsidRPr="009166A3">
        <w:rPr>
          <w:rFonts w:cs="Times New Roman"/>
          <w:sz w:val="28"/>
          <w:szCs w:val="28"/>
        </w:rPr>
        <w:t>от 25.01.2007</w:t>
      </w:r>
      <w:r>
        <w:rPr>
          <w:rFonts w:cs="Times New Roman"/>
          <w:sz w:val="28"/>
          <w:szCs w:val="28"/>
        </w:rPr>
        <w:t xml:space="preserve"> </w:t>
      </w:r>
      <w:r>
        <w:rPr>
          <w:sz w:val="28"/>
          <w:szCs w:val="28"/>
        </w:rPr>
        <w:t>№</w:t>
      </w:r>
      <w:r w:rsidRPr="00254EF9">
        <w:rPr>
          <w:sz w:val="28"/>
          <w:szCs w:val="28"/>
        </w:rPr>
        <w:t xml:space="preserve"> </w:t>
      </w:r>
      <w:r>
        <w:rPr>
          <w:sz w:val="28"/>
          <w:szCs w:val="28"/>
        </w:rPr>
        <w:t>5 «Об утверждении Положения «</w:t>
      </w:r>
      <w:r w:rsidRPr="009166A3">
        <w:rPr>
          <w:sz w:val="28"/>
        </w:rPr>
        <w:t>Об управлении муниципальной собственностью Петровского сельского поселения Омского муниципального района Омской области</w:t>
      </w:r>
      <w:r>
        <w:rPr>
          <w:sz w:val="28"/>
          <w:szCs w:val="28"/>
        </w:rPr>
        <w:t>»,</w:t>
      </w:r>
      <w:proofErr w:type="gramEnd"/>
    </w:p>
    <w:p w:rsidR="009166A3" w:rsidRPr="009166A3" w:rsidRDefault="009166A3" w:rsidP="009166A3">
      <w:pPr>
        <w:pStyle w:val="ConsPlusTitle"/>
        <w:ind w:firstLine="708"/>
        <w:jc w:val="both"/>
        <w:rPr>
          <w:rFonts w:ascii="Times New Roman" w:hAnsi="Times New Roman" w:cs="Times New Roman"/>
          <w:b w:val="0"/>
          <w:sz w:val="28"/>
          <w:szCs w:val="28"/>
        </w:rPr>
      </w:pPr>
    </w:p>
    <w:p w:rsidR="009166A3" w:rsidRPr="00584C3D" w:rsidRDefault="009166A3" w:rsidP="009166A3">
      <w:pPr>
        <w:shd w:val="clear" w:color="auto" w:fill="FFFFFF"/>
        <w:rPr>
          <w:color w:val="000000"/>
          <w:sz w:val="28"/>
          <w:szCs w:val="28"/>
        </w:rPr>
      </w:pPr>
      <w:r w:rsidRPr="00584C3D">
        <w:rPr>
          <w:color w:val="000000"/>
          <w:sz w:val="28"/>
          <w:szCs w:val="28"/>
        </w:rPr>
        <w:t>ПОСТАНОВЛЯЮ:</w:t>
      </w:r>
    </w:p>
    <w:p w:rsidR="009166A3" w:rsidRDefault="009166A3" w:rsidP="009166A3">
      <w:pPr>
        <w:rPr>
          <w:sz w:val="28"/>
          <w:szCs w:val="28"/>
        </w:rPr>
      </w:pPr>
    </w:p>
    <w:p w:rsidR="001D7907" w:rsidRPr="007B0953" w:rsidRDefault="00514B93" w:rsidP="001D7907">
      <w:pPr>
        <w:ind w:right="-5" w:firstLine="709"/>
        <w:jc w:val="both"/>
        <w:rPr>
          <w:sz w:val="28"/>
          <w:szCs w:val="28"/>
        </w:rPr>
      </w:pPr>
      <w:r>
        <w:rPr>
          <w:bCs/>
          <w:sz w:val="28"/>
          <w:szCs w:val="28"/>
        </w:rPr>
        <w:t xml:space="preserve">1. </w:t>
      </w:r>
      <w:r w:rsidR="001D7907">
        <w:rPr>
          <w:sz w:val="28"/>
          <w:szCs w:val="28"/>
        </w:rPr>
        <w:t>Утвердить П</w:t>
      </w:r>
      <w:r w:rsidR="001D7907" w:rsidRPr="008F4796">
        <w:rPr>
          <w:sz w:val="28"/>
          <w:szCs w:val="28"/>
        </w:rPr>
        <w:t xml:space="preserve">оложение о комиссии </w:t>
      </w:r>
      <w:r w:rsidR="001D7907" w:rsidRPr="008F4796">
        <w:rPr>
          <w:color w:val="000000"/>
          <w:spacing w:val="-3"/>
          <w:sz w:val="28"/>
          <w:szCs w:val="28"/>
        </w:rPr>
        <w:t xml:space="preserve">по </w:t>
      </w:r>
      <w:r w:rsidR="001D7907">
        <w:rPr>
          <w:color w:val="000000"/>
          <w:sz w:val="28"/>
          <w:szCs w:val="28"/>
        </w:rPr>
        <w:t>приватизации муниципального имущества</w:t>
      </w:r>
      <w:r w:rsidR="001D7907" w:rsidRPr="008F4796">
        <w:rPr>
          <w:color w:val="000000"/>
          <w:spacing w:val="-3"/>
          <w:sz w:val="28"/>
          <w:szCs w:val="28"/>
        </w:rPr>
        <w:t xml:space="preserve"> </w:t>
      </w:r>
      <w:r w:rsidR="001D7907" w:rsidRPr="009166A3">
        <w:rPr>
          <w:sz w:val="28"/>
        </w:rPr>
        <w:t>Петровского сельского поселения</w:t>
      </w:r>
      <w:r w:rsidR="001D7907" w:rsidRPr="00254EF9">
        <w:rPr>
          <w:sz w:val="28"/>
          <w:szCs w:val="28"/>
        </w:rPr>
        <w:t xml:space="preserve"> </w:t>
      </w:r>
      <w:r w:rsidR="001D7907" w:rsidRPr="008F4796">
        <w:rPr>
          <w:color w:val="000000"/>
          <w:spacing w:val="-3"/>
          <w:sz w:val="28"/>
          <w:szCs w:val="28"/>
        </w:rPr>
        <w:t>Омского муниципального района Омской области</w:t>
      </w:r>
      <w:r w:rsidR="001D7907">
        <w:rPr>
          <w:color w:val="000000"/>
          <w:spacing w:val="-3"/>
          <w:sz w:val="28"/>
          <w:szCs w:val="28"/>
        </w:rPr>
        <w:t xml:space="preserve"> </w:t>
      </w:r>
      <w:r w:rsidR="001D7907" w:rsidRPr="008F4796">
        <w:rPr>
          <w:sz w:val="28"/>
          <w:szCs w:val="28"/>
        </w:rPr>
        <w:t xml:space="preserve">согласно приложению </w:t>
      </w:r>
      <w:r w:rsidR="001D7907">
        <w:rPr>
          <w:sz w:val="28"/>
          <w:szCs w:val="28"/>
        </w:rPr>
        <w:t>к настоящему постановлению</w:t>
      </w:r>
      <w:r w:rsidR="001D7907" w:rsidRPr="008F4796">
        <w:rPr>
          <w:sz w:val="28"/>
          <w:szCs w:val="28"/>
        </w:rPr>
        <w:t>.</w:t>
      </w:r>
      <w:bookmarkStart w:id="0" w:name="_GoBack"/>
      <w:bookmarkEnd w:id="0"/>
    </w:p>
    <w:p w:rsidR="009166A3" w:rsidRPr="00020D1C" w:rsidRDefault="001D7907" w:rsidP="00D17B54">
      <w:pPr>
        <w:ind w:firstLine="708"/>
        <w:jc w:val="both"/>
        <w:rPr>
          <w:sz w:val="28"/>
          <w:szCs w:val="28"/>
        </w:rPr>
      </w:pPr>
      <w:r>
        <w:rPr>
          <w:color w:val="000000"/>
          <w:sz w:val="28"/>
          <w:szCs w:val="28"/>
        </w:rPr>
        <w:t>2</w:t>
      </w:r>
      <w:r w:rsidR="00514B93" w:rsidRPr="0059117F">
        <w:rPr>
          <w:color w:val="000000"/>
          <w:sz w:val="28"/>
          <w:szCs w:val="28"/>
        </w:rPr>
        <w:t xml:space="preserve">. </w:t>
      </w:r>
      <w:r w:rsidR="009166A3" w:rsidRPr="00020D1C">
        <w:rPr>
          <w:sz w:val="28"/>
          <w:szCs w:val="28"/>
        </w:rPr>
        <w:t xml:space="preserve">Опубликовать настоящее постановление в газете «Омский муниципальный вестник» и разместить на официальном сайте </w:t>
      </w:r>
      <w:r w:rsidR="009166A3">
        <w:rPr>
          <w:sz w:val="28"/>
          <w:szCs w:val="28"/>
        </w:rPr>
        <w:t>Петровского</w:t>
      </w:r>
      <w:r w:rsidR="009166A3" w:rsidRPr="00020D1C">
        <w:rPr>
          <w:sz w:val="28"/>
          <w:szCs w:val="28"/>
        </w:rPr>
        <w:t xml:space="preserve"> сельского поселения Омского муниципального района Омской области в информационно-телекоммуникационной сети «Интернет». </w:t>
      </w:r>
    </w:p>
    <w:p w:rsidR="009166A3" w:rsidRPr="00EE0323" w:rsidRDefault="001D7907" w:rsidP="009166A3">
      <w:pPr>
        <w:autoSpaceDE w:val="0"/>
        <w:ind w:firstLine="708"/>
        <w:jc w:val="both"/>
        <w:rPr>
          <w:sz w:val="28"/>
          <w:szCs w:val="28"/>
        </w:rPr>
      </w:pPr>
      <w:r>
        <w:rPr>
          <w:rFonts w:eastAsia="Times New Roman" w:cs="Times New Roman"/>
          <w:color w:val="000000"/>
          <w:spacing w:val="2"/>
          <w:sz w:val="28"/>
          <w:szCs w:val="28"/>
          <w:lang w:eastAsia="ar-SA" w:bidi="ar-SA"/>
        </w:rPr>
        <w:t>3</w:t>
      </w:r>
      <w:r w:rsidR="009166A3">
        <w:rPr>
          <w:rFonts w:eastAsia="Times New Roman" w:cs="Times New Roman"/>
          <w:color w:val="000000"/>
          <w:spacing w:val="2"/>
          <w:sz w:val="28"/>
          <w:szCs w:val="28"/>
          <w:lang w:eastAsia="ar-SA" w:bidi="ar-SA"/>
        </w:rPr>
        <w:t xml:space="preserve">. </w:t>
      </w:r>
      <w:proofErr w:type="gramStart"/>
      <w:r w:rsidR="009166A3">
        <w:rPr>
          <w:rFonts w:eastAsia="Times New Roman" w:cs="Times New Roman"/>
          <w:color w:val="000000"/>
          <w:spacing w:val="2"/>
          <w:sz w:val="28"/>
          <w:szCs w:val="28"/>
          <w:lang w:eastAsia="ar-SA" w:bidi="ar-SA"/>
        </w:rPr>
        <w:t>Контроль за</w:t>
      </w:r>
      <w:proofErr w:type="gramEnd"/>
      <w:r w:rsidR="009166A3">
        <w:rPr>
          <w:rFonts w:eastAsia="Times New Roman" w:cs="Times New Roman"/>
          <w:color w:val="000000"/>
          <w:spacing w:val="2"/>
          <w:sz w:val="28"/>
          <w:szCs w:val="28"/>
          <w:lang w:eastAsia="ar-SA" w:bidi="ar-SA"/>
        </w:rPr>
        <w:t xml:space="preserve"> исполнением настоящего постановления оставляю за собой.</w:t>
      </w:r>
      <w:r w:rsidR="009166A3">
        <w:rPr>
          <w:rFonts w:eastAsia="Times New Roman" w:cs="Times New Roman"/>
          <w:color w:val="000000"/>
          <w:spacing w:val="2"/>
          <w:sz w:val="28"/>
          <w:szCs w:val="28"/>
        </w:rPr>
        <w:t xml:space="preserve"> </w:t>
      </w:r>
      <w:r w:rsidR="009166A3">
        <w:rPr>
          <w:rFonts w:eastAsia="Times New Roman" w:cs="Times New Roman"/>
          <w:sz w:val="28"/>
          <w:szCs w:val="28"/>
          <w:lang w:eastAsia="ar-SA" w:bidi="ar-SA"/>
        </w:rPr>
        <w:t xml:space="preserve"> </w:t>
      </w:r>
    </w:p>
    <w:p w:rsidR="009166A3" w:rsidRDefault="009166A3" w:rsidP="009166A3">
      <w:pPr>
        <w:pStyle w:val="ConsPlusTitle"/>
        <w:widowControl/>
        <w:rPr>
          <w:rFonts w:ascii="Times New Roman" w:hAnsi="Times New Roman" w:cs="Times New Roman"/>
          <w:b w:val="0"/>
          <w:bCs w:val="0"/>
          <w:sz w:val="28"/>
          <w:szCs w:val="28"/>
        </w:rPr>
      </w:pPr>
    </w:p>
    <w:p w:rsidR="009166A3" w:rsidRDefault="009166A3" w:rsidP="009166A3">
      <w:pPr>
        <w:pStyle w:val="ConsPlusTitle"/>
        <w:widowControl/>
        <w:rPr>
          <w:rFonts w:ascii="Times New Roman" w:hAnsi="Times New Roman" w:cs="Times New Roman"/>
          <w:b w:val="0"/>
          <w:bCs w:val="0"/>
          <w:sz w:val="28"/>
          <w:szCs w:val="28"/>
        </w:rPr>
      </w:pPr>
    </w:p>
    <w:p w:rsidR="009166A3" w:rsidRDefault="00D17B54" w:rsidP="009166A3">
      <w:pPr>
        <w:tabs>
          <w:tab w:val="left" w:pos="3960"/>
        </w:tabs>
        <w:rPr>
          <w:sz w:val="28"/>
          <w:szCs w:val="28"/>
        </w:rPr>
      </w:pPr>
      <w:r>
        <w:rPr>
          <w:sz w:val="28"/>
          <w:szCs w:val="28"/>
        </w:rPr>
        <w:t xml:space="preserve">И.о. </w:t>
      </w:r>
      <w:r w:rsidR="009166A3">
        <w:rPr>
          <w:sz w:val="28"/>
          <w:szCs w:val="28"/>
        </w:rPr>
        <w:t>Глав</w:t>
      </w:r>
      <w:r>
        <w:rPr>
          <w:sz w:val="28"/>
          <w:szCs w:val="28"/>
        </w:rPr>
        <w:t>ы</w:t>
      </w:r>
      <w:r w:rsidR="009166A3">
        <w:rPr>
          <w:sz w:val="28"/>
          <w:szCs w:val="28"/>
        </w:rPr>
        <w:t xml:space="preserve"> сельского п</w:t>
      </w:r>
      <w:r>
        <w:rPr>
          <w:sz w:val="28"/>
          <w:szCs w:val="28"/>
        </w:rPr>
        <w:t>оселения</w:t>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sidR="009166A3">
        <w:rPr>
          <w:sz w:val="28"/>
          <w:szCs w:val="28"/>
        </w:rPr>
        <w:t xml:space="preserve">  </w:t>
      </w:r>
      <w:r>
        <w:rPr>
          <w:sz w:val="28"/>
          <w:szCs w:val="28"/>
        </w:rPr>
        <w:t xml:space="preserve">С.А. </w:t>
      </w:r>
      <w:proofErr w:type="spellStart"/>
      <w:r>
        <w:rPr>
          <w:sz w:val="28"/>
          <w:szCs w:val="28"/>
        </w:rPr>
        <w:t>Шнайдер</w:t>
      </w:r>
      <w:proofErr w:type="spellEnd"/>
    </w:p>
    <w:p w:rsidR="009166A3" w:rsidRDefault="009166A3" w:rsidP="009166A3">
      <w:pPr>
        <w:pStyle w:val="ConsPlusTitle"/>
        <w:widowControl/>
        <w:jc w:val="both"/>
        <w:rPr>
          <w:rFonts w:ascii="Times New Roman" w:hAnsi="Times New Roman" w:cs="Times New Roman"/>
          <w:b w:val="0"/>
          <w:bCs w:val="0"/>
          <w:sz w:val="28"/>
          <w:szCs w:val="28"/>
        </w:rPr>
      </w:pPr>
    </w:p>
    <w:p w:rsidR="001D7907" w:rsidRDefault="001D7907" w:rsidP="009166A3">
      <w:pPr>
        <w:pStyle w:val="ConsPlusTitle"/>
        <w:widowControl/>
        <w:jc w:val="both"/>
        <w:rPr>
          <w:rFonts w:ascii="Times New Roman" w:hAnsi="Times New Roman" w:cs="Times New Roman"/>
          <w:b w:val="0"/>
          <w:bCs w:val="0"/>
          <w:sz w:val="28"/>
          <w:szCs w:val="28"/>
        </w:rPr>
      </w:pPr>
    </w:p>
    <w:p w:rsidR="001D7907" w:rsidRDefault="001D7907" w:rsidP="009166A3">
      <w:pPr>
        <w:pStyle w:val="ConsPlusTitle"/>
        <w:widowControl/>
        <w:jc w:val="both"/>
        <w:rPr>
          <w:rFonts w:ascii="Times New Roman" w:hAnsi="Times New Roman" w:cs="Times New Roman"/>
          <w:b w:val="0"/>
          <w:bCs w:val="0"/>
          <w:sz w:val="28"/>
          <w:szCs w:val="28"/>
        </w:rPr>
      </w:pPr>
    </w:p>
    <w:p w:rsidR="001D7907" w:rsidRDefault="001D7907" w:rsidP="009166A3">
      <w:pPr>
        <w:pStyle w:val="ConsPlusTitle"/>
        <w:widowControl/>
        <w:jc w:val="both"/>
        <w:rPr>
          <w:rFonts w:ascii="Times New Roman" w:hAnsi="Times New Roman" w:cs="Times New Roman"/>
          <w:b w:val="0"/>
          <w:bCs w:val="0"/>
          <w:sz w:val="28"/>
          <w:szCs w:val="28"/>
        </w:rPr>
      </w:pPr>
    </w:p>
    <w:p w:rsidR="001D7907" w:rsidRDefault="001D7907" w:rsidP="009166A3">
      <w:pPr>
        <w:pStyle w:val="ConsPlusTitle"/>
        <w:widowControl/>
        <w:jc w:val="both"/>
        <w:rPr>
          <w:rFonts w:ascii="Times New Roman" w:hAnsi="Times New Roman" w:cs="Times New Roman"/>
          <w:b w:val="0"/>
          <w:bCs w:val="0"/>
          <w:sz w:val="28"/>
          <w:szCs w:val="28"/>
        </w:rPr>
      </w:pPr>
    </w:p>
    <w:p w:rsidR="001D7907" w:rsidRDefault="001D7907" w:rsidP="009166A3">
      <w:pPr>
        <w:pStyle w:val="ConsPlusTitle"/>
        <w:widowControl/>
        <w:jc w:val="both"/>
        <w:rPr>
          <w:rFonts w:ascii="Times New Roman" w:hAnsi="Times New Roman" w:cs="Times New Roman"/>
          <w:b w:val="0"/>
          <w:bCs w:val="0"/>
          <w:sz w:val="28"/>
          <w:szCs w:val="28"/>
        </w:rPr>
      </w:pPr>
    </w:p>
    <w:p w:rsidR="001D7907" w:rsidRDefault="001D7907" w:rsidP="009166A3">
      <w:pPr>
        <w:pStyle w:val="ConsPlusTitle"/>
        <w:widowControl/>
        <w:jc w:val="both"/>
        <w:rPr>
          <w:rFonts w:ascii="Times New Roman" w:hAnsi="Times New Roman" w:cs="Times New Roman"/>
          <w:b w:val="0"/>
          <w:bCs w:val="0"/>
          <w:sz w:val="28"/>
          <w:szCs w:val="28"/>
        </w:rPr>
      </w:pPr>
    </w:p>
    <w:p w:rsidR="001D7907" w:rsidRDefault="001D7907" w:rsidP="009166A3">
      <w:pPr>
        <w:pStyle w:val="ConsPlusTitle"/>
        <w:widowControl/>
        <w:jc w:val="both"/>
        <w:rPr>
          <w:rFonts w:ascii="Times New Roman" w:hAnsi="Times New Roman" w:cs="Times New Roman"/>
          <w:b w:val="0"/>
          <w:bCs w:val="0"/>
          <w:sz w:val="28"/>
          <w:szCs w:val="28"/>
        </w:rPr>
      </w:pPr>
    </w:p>
    <w:p w:rsidR="001D7907" w:rsidRDefault="001D7907" w:rsidP="009166A3">
      <w:pPr>
        <w:pStyle w:val="ConsPlusTitle"/>
        <w:widowControl/>
        <w:jc w:val="both"/>
        <w:rPr>
          <w:rFonts w:ascii="Times New Roman" w:hAnsi="Times New Roman" w:cs="Times New Roman"/>
          <w:b w:val="0"/>
          <w:bCs w:val="0"/>
          <w:sz w:val="28"/>
          <w:szCs w:val="28"/>
        </w:rPr>
      </w:pPr>
    </w:p>
    <w:p w:rsidR="001D7907" w:rsidRDefault="001D7907" w:rsidP="009166A3">
      <w:pPr>
        <w:pStyle w:val="ConsPlusTitle"/>
        <w:widowControl/>
        <w:jc w:val="both"/>
        <w:rPr>
          <w:rFonts w:ascii="Times New Roman" w:hAnsi="Times New Roman" w:cs="Times New Roman"/>
          <w:b w:val="0"/>
          <w:bCs w:val="0"/>
          <w:sz w:val="28"/>
          <w:szCs w:val="28"/>
        </w:rPr>
      </w:pP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103"/>
      </w:tblGrid>
      <w:tr w:rsidR="009166A3" w:rsidTr="00D41DBF">
        <w:tc>
          <w:tcPr>
            <w:tcW w:w="4928" w:type="dxa"/>
          </w:tcPr>
          <w:p w:rsidR="009166A3" w:rsidRDefault="009166A3" w:rsidP="00D41DBF">
            <w:pPr>
              <w:jc w:val="center"/>
              <w:rPr>
                <w:sz w:val="28"/>
                <w:szCs w:val="28"/>
              </w:rPr>
            </w:pPr>
            <w:r>
              <w:rPr>
                <w:sz w:val="28"/>
                <w:szCs w:val="28"/>
              </w:rPr>
              <w:lastRenderedPageBreak/>
              <w:t xml:space="preserve">                                                                     </w:t>
            </w:r>
          </w:p>
        </w:tc>
        <w:tc>
          <w:tcPr>
            <w:tcW w:w="5103" w:type="dxa"/>
          </w:tcPr>
          <w:p w:rsidR="009166A3" w:rsidRPr="00E2629F" w:rsidRDefault="009166A3" w:rsidP="00D41DBF">
            <w:pPr>
              <w:rPr>
                <w:sz w:val="28"/>
                <w:szCs w:val="28"/>
              </w:rPr>
            </w:pPr>
            <w:r w:rsidRPr="00E2629F">
              <w:rPr>
                <w:sz w:val="28"/>
                <w:szCs w:val="28"/>
              </w:rPr>
              <w:t xml:space="preserve">Приложение </w:t>
            </w:r>
          </w:p>
          <w:p w:rsidR="009166A3" w:rsidRPr="00E2629F" w:rsidRDefault="009166A3" w:rsidP="00D41DBF">
            <w:pPr>
              <w:rPr>
                <w:sz w:val="28"/>
                <w:szCs w:val="28"/>
              </w:rPr>
            </w:pPr>
            <w:r w:rsidRPr="00E2629F">
              <w:rPr>
                <w:sz w:val="28"/>
                <w:szCs w:val="28"/>
              </w:rPr>
              <w:t>к постановлению Администрации</w:t>
            </w:r>
          </w:p>
          <w:p w:rsidR="009166A3" w:rsidRPr="00E2629F" w:rsidRDefault="009166A3" w:rsidP="00D41DBF">
            <w:pPr>
              <w:rPr>
                <w:sz w:val="28"/>
                <w:szCs w:val="28"/>
              </w:rPr>
            </w:pPr>
            <w:r w:rsidRPr="00E2629F">
              <w:rPr>
                <w:sz w:val="28"/>
                <w:szCs w:val="28"/>
              </w:rPr>
              <w:t>Петровского сельского поселения</w:t>
            </w:r>
          </w:p>
          <w:p w:rsidR="009166A3" w:rsidRPr="00E2629F" w:rsidRDefault="009166A3" w:rsidP="00D41DBF">
            <w:pPr>
              <w:rPr>
                <w:sz w:val="28"/>
                <w:szCs w:val="28"/>
              </w:rPr>
            </w:pPr>
            <w:r w:rsidRPr="00E2629F">
              <w:rPr>
                <w:sz w:val="28"/>
                <w:szCs w:val="28"/>
              </w:rPr>
              <w:t>Омского муниципального района</w:t>
            </w:r>
          </w:p>
          <w:p w:rsidR="009166A3" w:rsidRPr="00E2629F" w:rsidRDefault="009166A3" w:rsidP="00D41DBF">
            <w:pPr>
              <w:rPr>
                <w:sz w:val="28"/>
                <w:szCs w:val="28"/>
              </w:rPr>
            </w:pPr>
            <w:r w:rsidRPr="00E2629F">
              <w:rPr>
                <w:sz w:val="28"/>
                <w:szCs w:val="28"/>
              </w:rPr>
              <w:t>Омской области</w:t>
            </w:r>
          </w:p>
          <w:p w:rsidR="009166A3" w:rsidRPr="00D4034F" w:rsidRDefault="009166A3" w:rsidP="00D41DBF">
            <w:pPr>
              <w:shd w:val="clear" w:color="auto" w:fill="FFFFFF"/>
              <w:rPr>
                <w:rFonts w:cs="Times New Roman"/>
                <w:color w:val="000000"/>
                <w:sz w:val="28"/>
                <w:szCs w:val="28"/>
              </w:rPr>
            </w:pPr>
            <w:r w:rsidRPr="00D4034F">
              <w:rPr>
                <w:rFonts w:cs="Times New Roman"/>
                <w:color w:val="000000"/>
                <w:sz w:val="28"/>
                <w:szCs w:val="28"/>
              </w:rPr>
              <w:t xml:space="preserve">от  </w:t>
            </w:r>
            <w:r w:rsidR="0033311C">
              <w:rPr>
                <w:rFonts w:cs="Times New Roman"/>
                <w:color w:val="000000"/>
                <w:sz w:val="28"/>
                <w:szCs w:val="28"/>
              </w:rPr>
              <w:t>25</w:t>
            </w:r>
            <w:r w:rsidR="00D17B54">
              <w:rPr>
                <w:rFonts w:cs="Times New Roman"/>
                <w:color w:val="000000"/>
                <w:sz w:val="28"/>
                <w:szCs w:val="28"/>
              </w:rPr>
              <w:t>.01.2019</w:t>
            </w:r>
            <w:r>
              <w:rPr>
                <w:rFonts w:cs="Times New Roman"/>
                <w:color w:val="000000"/>
                <w:sz w:val="28"/>
                <w:szCs w:val="28"/>
              </w:rPr>
              <w:t xml:space="preserve"> </w:t>
            </w:r>
            <w:r w:rsidRPr="00D4034F">
              <w:rPr>
                <w:rFonts w:cs="Times New Roman"/>
                <w:color w:val="000000"/>
                <w:sz w:val="28"/>
                <w:szCs w:val="28"/>
              </w:rPr>
              <w:t xml:space="preserve"> №  </w:t>
            </w:r>
            <w:r w:rsidR="005015D3">
              <w:rPr>
                <w:rFonts w:cs="Times New Roman"/>
                <w:color w:val="000000"/>
                <w:sz w:val="28"/>
                <w:szCs w:val="28"/>
              </w:rPr>
              <w:t xml:space="preserve"> </w:t>
            </w:r>
            <w:r w:rsidR="0033311C">
              <w:rPr>
                <w:rFonts w:cs="Times New Roman"/>
                <w:color w:val="000000"/>
                <w:sz w:val="28"/>
                <w:szCs w:val="28"/>
              </w:rPr>
              <w:t>10</w:t>
            </w:r>
            <w:r w:rsidR="005015D3">
              <w:rPr>
                <w:rFonts w:cs="Times New Roman"/>
                <w:color w:val="000000"/>
                <w:sz w:val="28"/>
                <w:szCs w:val="28"/>
              </w:rPr>
              <w:t xml:space="preserve"> </w:t>
            </w:r>
          </w:p>
          <w:p w:rsidR="009166A3" w:rsidRPr="00CA2B0F" w:rsidRDefault="009166A3" w:rsidP="00D41DBF"/>
        </w:tc>
      </w:tr>
    </w:tbl>
    <w:p w:rsidR="001D7907" w:rsidRDefault="001D7907" w:rsidP="001D7907">
      <w:pPr>
        <w:jc w:val="center"/>
        <w:rPr>
          <w:sz w:val="28"/>
          <w:szCs w:val="28"/>
        </w:rPr>
      </w:pPr>
      <w:r>
        <w:rPr>
          <w:sz w:val="28"/>
          <w:szCs w:val="28"/>
        </w:rPr>
        <w:t>Положение</w:t>
      </w:r>
    </w:p>
    <w:p w:rsidR="001D7907" w:rsidRDefault="001D7907" w:rsidP="001D7907">
      <w:pPr>
        <w:ind w:right="-5"/>
        <w:jc w:val="center"/>
        <w:rPr>
          <w:color w:val="000000"/>
          <w:spacing w:val="-3"/>
          <w:sz w:val="28"/>
          <w:szCs w:val="28"/>
        </w:rPr>
      </w:pPr>
      <w:r w:rsidRPr="008F4796">
        <w:rPr>
          <w:sz w:val="28"/>
          <w:szCs w:val="28"/>
        </w:rPr>
        <w:t xml:space="preserve">о комиссии </w:t>
      </w:r>
      <w:r w:rsidRPr="008F4796">
        <w:rPr>
          <w:color w:val="000000"/>
          <w:spacing w:val="-3"/>
          <w:sz w:val="28"/>
          <w:szCs w:val="28"/>
        </w:rPr>
        <w:t xml:space="preserve">по </w:t>
      </w:r>
      <w:r>
        <w:rPr>
          <w:color w:val="000000"/>
          <w:spacing w:val="-3"/>
          <w:sz w:val="28"/>
          <w:szCs w:val="28"/>
        </w:rPr>
        <w:t>приватизации муниципального имущества</w:t>
      </w:r>
      <w:r w:rsidRPr="001D7907">
        <w:rPr>
          <w:sz w:val="28"/>
        </w:rPr>
        <w:t xml:space="preserve"> </w:t>
      </w:r>
      <w:r w:rsidRPr="009166A3">
        <w:rPr>
          <w:sz w:val="28"/>
        </w:rPr>
        <w:t>Петровского сельского поселения</w:t>
      </w:r>
      <w:r>
        <w:rPr>
          <w:sz w:val="28"/>
        </w:rPr>
        <w:t xml:space="preserve"> </w:t>
      </w:r>
      <w:r w:rsidRPr="008F4796">
        <w:rPr>
          <w:color w:val="000000"/>
          <w:spacing w:val="-3"/>
          <w:sz w:val="28"/>
          <w:szCs w:val="28"/>
        </w:rPr>
        <w:t>Омского муниципального района Омской области</w:t>
      </w:r>
    </w:p>
    <w:p w:rsidR="001D7907" w:rsidRPr="008F4796" w:rsidRDefault="001D7907" w:rsidP="001D7907">
      <w:pPr>
        <w:ind w:right="-5" w:firstLine="540"/>
        <w:jc w:val="both"/>
        <w:rPr>
          <w:color w:val="000000"/>
          <w:spacing w:val="-3"/>
          <w:sz w:val="28"/>
          <w:szCs w:val="28"/>
        </w:rPr>
      </w:pPr>
    </w:p>
    <w:p w:rsidR="001D7907" w:rsidRPr="008F4796" w:rsidRDefault="001D7907" w:rsidP="001D7907">
      <w:pPr>
        <w:ind w:right="-5" w:firstLine="709"/>
        <w:jc w:val="both"/>
        <w:rPr>
          <w:color w:val="000000"/>
          <w:spacing w:val="-3"/>
          <w:sz w:val="28"/>
          <w:szCs w:val="28"/>
        </w:rPr>
      </w:pPr>
      <w:r>
        <w:rPr>
          <w:sz w:val="28"/>
          <w:szCs w:val="28"/>
        </w:rPr>
        <w:t xml:space="preserve">1. Настоящее Положение о комиссии </w:t>
      </w:r>
      <w:r w:rsidRPr="008F4796">
        <w:rPr>
          <w:color w:val="000000"/>
          <w:spacing w:val="-3"/>
          <w:sz w:val="28"/>
          <w:szCs w:val="28"/>
        </w:rPr>
        <w:t xml:space="preserve">по </w:t>
      </w:r>
      <w:r>
        <w:rPr>
          <w:color w:val="000000"/>
          <w:spacing w:val="-3"/>
          <w:sz w:val="28"/>
          <w:szCs w:val="28"/>
        </w:rPr>
        <w:t>приватизации муниципального имущества</w:t>
      </w:r>
      <w:r w:rsidRPr="008F4796">
        <w:rPr>
          <w:color w:val="000000"/>
          <w:spacing w:val="-3"/>
          <w:sz w:val="28"/>
          <w:szCs w:val="28"/>
        </w:rPr>
        <w:t xml:space="preserve"> </w:t>
      </w:r>
      <w:r w:rsidRPr="009166A3">
        <w:rPr>
          <w:sz w:val="28"/>
        </w:rPr>
        <w:t>Петровского сельского поселения</w:t>
      </w:r>
      <w:r w:rsidRPr="00254EF9">
        <w:rPr>
          <w:sz w:val="28"/>
          <w:szCs w:val="28"/>
        </w:rPr>
        <w:t xml:space="preserve"> </w:t>
      </w:r>
      <w:r w:rsidRPr="008F4796">
        <w:rPr>
          <w:color w:val="000000"/>
          <w:spacing w:val="-3"/>
          <w:sz w:val="28"/>
          <w:szCs w:val="28"/>
        </w:rPr>
        <w:t>Омского муниципального района Омской области</w:t>
      </w:r>
      <w:r>
        <w:rPr>
          <w:sz w:val="28"/>
          <w:szCs w:val="28"/>
        </w:rPr>
        <w:t xml:space="preserve"> (далее – Положение) определяет полномочия и порядок деятельности комиссии по приватизации муниципального имущества </w:t>
      </w:r>
      <w:r w:rsidRPr="009166A3">
        <w:rPr>
          <w:sz w:val="28"/>
        </w:rPr>
        <w:t>Петровского сельского поселения</w:t>
      </w:r>
      <w:r w:rsidRPr="00254EF9">
        <w:rPr>
          <w:sz w:val="28"/>
          <w:szCs w:val="28"/>
        </w:rPr>
        <w:t xml:space="preserve"> </w:t>
      </w:r>
      <w:r>
        <w:rPr>
          <w:sz w:val="28"/>
          <w:szCs w:val="28"/>
        </w:rPr>
        <w:t>Омского муниципального района Омской области (далее – комиссия).</w:t>
      </w:r>
    </w:p>
    <w:p w:rsidR="001D7907" w:rsidRDefault="001D7907" w:rsidP="001D7907">
      <w:pPr>
        <w:ind w:firstLine="709"/>
        <w:jc w:val="both"/>
        <w:rPr>
          <w:rFonts w:eastAsiaTheme="minorHAnsi"/>
          <w:sz w:val="28"/>
          <w:szCs w:val="28"/>
          <w:lang w:eastAsia="en-US"/>
        </w:rPr>
      </w:pPr>
      <w:r>
        <w:rPr>
          <w:sz w:val="28"/>
          <w:szCs w:val="28"/>
        </w:rPr>
        <w:t>2. Целью деятельности комиссии являе</w:t>
      </w:r>
      <w:r w:rsidRPr="0027177F">
        <w:rPr>
          <w:sz w:val="28"/>
          <w:szCs w:val="28"/>
        </w:rPr>
        <w:t xml:space="preserve">тся </w:t>
      </w:r>
      <w:r>
        <w:rPr>
          <w:rFonts w:eastAsiaTheme="minorHAnsi"/>
          <w:sz w:val="28"/>
          <w:szCs w:val="28"/>
          <w:lang w:eastAsia="en-US"/>
        </w:rPr>
        <w:t xml:space="preserve">подготовка и проведение </w:t>
      </w:r>
      <w:proofErr w:type="gramStart"/>
      <w:r>
        <w:rPr>
          <w:rFonts w:eastAsiaTheme="minorHAnsi"/>
          <w:sz w:val="28"/>
          <w:szCs w:val="28"/>
          <w:lang w:eastAsia="en-US"/>
        </w:rPr>
        <w:t xml:space="preserve">приватизации муниципального имущества </w:t>
      </w:r>
      <w:r w:rsidRPr="009166A3">
        <w:rPr>
          <w:sz w:val="28"/>
        </w:rPr>
        <w:t>Петровского сельского поселения</w:t>
      </w:r>
      <w:r w:rsidRPr="00254EF9">
        <w:rPr>
          <w:sz w:val="28"/>
          <w:szCs w:val="28"/>
        </w:rPr>
        <w:t xml:space="preserve"> </w:t>
      </w:r>
      <w:r>
        <w:rPr>
          <w:rFonts w:eastAsiaTheme="minorHAnsi"/>
          <w:sz w:val="28"/>
          <w:szCs w:val="28"/>
          <w:lang w:eastAsia="en-US"/>
        </w:rPr>
        <w:t>Омского муниципального района Омской области</w:t>
      </w:r>
      <w:proofErr w:type="gramEnd"/>
      <w:r>
        <w:rPr>
          <w:rFonts w:eastAsiaTheme="minorHAnsi"/>
          <w:sz w:val="28"/>
          <w:szCs w:val="28"/>
          <w:lang w:eastAsia="en-US"/>
        </w:rPr>
        <w:t xml:space="preserve"> </w:t>
      </w:r>
      <w:r w:rsidRPr="00856B32">
        <w:rPr>
          <w:rFonts w:eastAsiaTheme="minorHAnsi"/>
          <w:sz w:val="28"/>
          <w:szCs w:val="28"/>
          <w:lang w:eastAsia="en-US"/>
        </w:rPr>
        <w:t>способами, предусмотренными действующим законодательством Российской Федерации</w:t>
      </w:r>
      <w:r>
        <w:rPr>
          <w:rFonts w:eastAsiaTheme="minorHAnsi"/>
          <w:sz w:val="28"/>
          <w:szCs w:val="28"/>
          <w:lang w:eastAsia="en-US"/>
        </w:rPr>
        <w:t xml:space="preserve"> (далее – продажа). </w:t>
      </w:r>
    </w:p>
    <w:p w:rsidR="001D7907" w:rsidRDefault="001D7907" w:rsidP="001D7907">
      <w:pPr>
        <w:ind w:firstLine="709"/>
        <w:jc w:val="both"/>
        <w:rPr>
          <w:sz w:val="28"/>
          <w:szCs w:val="28"/>
        </w:rPr>
      </w:pPr>
      <w:r>
        <w:rPr>
          <w:rFonts w:eastAsiaTheme="minorHAnsi"/>
          <w:sz w:val="28"/>
          <w:szCs w:val="28"/>
          <w:lang w:eastAsia="en-US"/>
        </w:rPr>
        <w:t xml:space="preserve">3. </w:t>
      </w:r>
      <w:r>
        <w:rPr>
          <w:sz w:val="28"/>
          <w:szCs w:val="28"/>
        </w:rPr>
        <w:t xml:space="preserve">Комиссия является постоянно действующим коллегиальным совещательным органом на территории </w:t>
      </w:r>
      <w:r w:rsidRPr="009166A3">
        <w:rPr>
          <w:sz w:val="28"/>
        </w:rPr>
        <w:t>Петровского сельского поселения</w:t>
      </w:r>
      <w:r w:rsidRPr="00254EF9">
        <w:rPr>
          <w:sz w:val="28"/>
          <w:szCs w:val="28"/>
        </w:rPr>
        <w:t xml:space="preserve"> </w:t>
      </w:r>
      <w:r>
        <w:rPr>
          <w:sz w:val="28"/>
          <w:szCs w:val="28"/>
        </w:rPr>
        <w:t>Омского муниципального района Омской области.</w:t>
      </w:r>
    </w:p>
    <w:p w:rsidR="001D7907" w:rsidRDefault="001D7907" w:rsidP="001D7907">
      <w:pPr>
        <w:ind w:firstLine="709"/>
        <w:jc w:val="both"/>
        <w:rPr>
          <w:sz w:val="28"/>
          <w:szCs w:val="28"/>
        </w:rPr>
      </w:pPr>
      <w:r>
        <w:rPr>
          <w:sz w:val="28"/>
          <w:szCs w:val="28"/>
        </w:rPr>
        <w:t xml:space="preserve">4. Комиссия в своей деятельности руководствуется федеральным законодательством, законодательством Омской области, нормативными правовыми актами </w:t>
      </w:r>
      <w:r w:rsidRPr="009166A3">
        <w:rPr>
          <w:sz w:val="28"/>
        </w:rPr>
        <w:t>Петровского сельского поселения</w:t>
      </w:r>
      <w:r w:rsidRPr="00254EF9">
        <w:rPr>
          <w:sz w:val="28"/>
          <w:szCs w:val="28"/>
        </w:rPr>
        <w:t xml:space="preserve"> </w:t>
      </w:r>
      <w:r>
        <w:rPr>
          <w:sz w:val="28"/>
          <w:szCs w:val="28"/>
        </w:rPr>
        <w:t>Омского муниципального района Омской области, а также настоящим Положением.</w:t>
      </w:r>
    </w:p>
    <w:p w:rsidR="001D7907" w:rsidRDefault="001D7907" w:rsidP="001D7907">
      <w:pPr>
        <w:jc w:val="both"/>
        <w:rPr>
          <w:sz w:val="28"/>
          <w:szCs w:val="28"/>
        </w:rPr>
      </w:pPr>
      <w:r>
        <w:rPr>
          <w:sz w:val="28"/>
          <w:szCs w:val="28"/>
        </w:rPr>
        <w:tab/>
        <w:t>5. Количественный и персональный состав комиссии, а также изменения в составе комиссии утверждаются распоряжением Администрации Омского муниципального района Омской области.</w:t>
      </w:r>
    </w:p>
    <w:p w:rsidR="001D7907" w:rsidRDefault="001D7907" w:rsidP="001D7907">
      <w:pPr>
        <w:jc w:val="both"/>
        <w:rPr>
          <w:sz w:val="28"/>
          <w:szCs w:val="28"/>
        </w:rPr>
      </w:pPr>
      <w:r>
        <w:rPr>
          <w:sz w:val="28"/>
          <w:szCs w:val="28"/>
        </w:rPr>
        <w:tab/>
        <w:t>6. В состав комиссии входят не менее шести человек. Комиссия состоит из председателя комиссии, заместителя председателя комиссии, секретаря, членов комисс</w:t>
      </w:r>
      <w:proofErr w:type="gramStart"/>
      <w:r>
        <w:rPr>
          <w:sz w:val="28"/>
          <w:szCs w:val="28"/>
        </w:rPr>
        <w:t>ии и</w:t>
      </w:r>
      <w:r w:rsidRPr="00F2381B">
        <w:rPr>
          <w:sz w:val="28"/>
          <w:szCs w:val="28"/>
        </w:rPr>
        <w:t xml:space="preserve"> </w:t>
      </w:r>
      <w:r>
        <w:rPr>
          <w:sz w:val="28"/>
          <w:szCs w:val="28"/>
        </w:rPr>
        <w:t>ау</w:t>
      </w:r>
      <w:proofErr w:type="gramEnd"/>
      <w:r>
        <w:rPr>
          <w:sz w:val="28"/>
          <w:szCs w:val="28"/>
        </w:rPr>
        <w:t>кциониста.</w:t>
      </w:r>
    </w:p>
    <w:p w:rsidR="001D7907" w:rsidRDefault="001D7907" w:rsidP="001D7907">
      <w:pPr>
        <w:ind w:firstLine="708"/>
        <w:jc w:val="both"/>
        <w:rPr>
          <w:sz w:val="28"/>
          <w:szCs w:val="28"/>
        </w:rPr>
      </w:pPr>
      <w:r>
        <w:rPr>
          <w:sz w:val="28"/>
          <w:szCs w:val="28"/>
        </w:rPr>
        <w:t>7. Заседания комиссии проводятся по мере необходимости.</w:t>
      </w:r>
    </w:p>
    <w:p w:rsidR="001D7907" w:rsidRDefault="001D7907" w:rsidP="001D7907">
      <w:pPr>
        <w:ind w:firstLine="709"/>
        <w:jc w:val="both"/>
        <w:rPr>
          <w:sz w:val="28"/>
          <w:szCs w:val="28"/>
        </w:rPr>
      </w:pPr>
      <w:r>
        <w:rPr>
          <w:sz w:val="28"/>
          <w:szCs w:val="28"/>
        </w:rPr>
        <w:t>8. Комиссия осуществляет следующие функции:</w:t>
      </w:r>
    </w:p>
    <w:p w:rsidR="001D7907" w:rsidRDefault="001D7907" w:rsidP="001D7907">
      <w:pPr>
        <w:widowControl/>
        <w:ind w:firstLine="709"/>
        <w:jc w:val="both"/>
        <w:rPr>
          <w:rFonts w:eastAsiaTheme="minorHAnsi"/>
          <w:sz w:val="28"/>
          <w:szCs w:val="28"/>
          <w:lang w:eastAsia="en-US"/>
        </w:rPr>
      </w:pPr>
      <w:r>
        <w:rPr>
          <w:rFonts w:eastAsiaTheme="minorHAnsi"/>
          <w:sz w:val="28"/>
          <w:szCs w:val="28"/>
          <w:lang w:eastAsia="en-US"/>
        </w:rPr>
        <w:t>1) проверяет правильность оформления представленных претендентами документов и определяет их соответствие требованиям законодательства и перечню, опубликованному в информационном сообщении о проведении продажи;</w:t>
      </w:r>
    </w:p>
    <w:p w:rsidR="001D7907" w:rsidRDefault="001D7907" w:rsidP="001D7907">
      <w:pPr>
        <w:widowControl/>
        <w:ind w:firstLine="709"/>
        <w:jc w:val="both"/>
        <w:rPr>
          <w:rFonts w:eastAsiaTheme="minorHAnsi"/>
          <w:sz w:val="28"/>
          <w:szCs w:val="28"/>
          <w:lang w:eastAsia="en-US"/>
        </w:rPr>
      </w:pPr>
      <w:r>
        <w:rPr>
          <w:rFonts w:eastAsiaTheme="minorHAnsi"/>
          <w:sz w:val="28"/>
          <w:szCs w:val="28"/>
          <w:lang w:eastAsia="en-US"/>
        </w:rPr>
        <w:t>2) проверяет внесение претендентами задатков;</w:t>
      </w:r>
    </w:p>
    <w:p w:rsidR="001D7907" w:rsidRDefault="001D7907" w:rsidP="001D7907">
      <w:pPr>
        <w:widowControl/>
        <w:ind w:firstLine="709"/>
        <w:jc w:val="both"/>
        <w:rPr>
          <w:rFonts w:eastAsiaTheme="minorHAnsi"/>
          <w:sz w:val="28"/>
          <w:szCs w:val="28"/>
          <w:lang w:eastAsia="en-US"/>
        </w:rPr>
      </w:pPr>
      <w:r>
        <w:rPr>
          <w:rFonts w:eastAsiaTheme="minorHAnsi"/>
          <w:sz w:val="28"/>
          <w:szCs w:val="28"/>
          <w:lang w:eastAsia="en-US"/>
        </w:rPr>
        <w:t>3) принимает решение о признании претендентов участниками продажи или об отказе в допуске к участию в продаже по основаниям, установленным законодательством;</w:t>
      </w:r>
    </w:p>
    <w:p w:rsidR="001D7907" w:rsidRDefault="001D7907" w:rsidP="001D7907">
      <w:pPr>
        <w:widowControl/>
        <w:ind w:firstLine="709"/>
        <w:jc w:val="both"/>
        <w:rPr>
          <w:rFonts w:eastAsiaTheme="minorHAnsi"/>
          <w:sz w:val="28"/>
          <w:szCs w:val="28"/>
          <w:lang w:eastAsia="en-US"/>
        </w:rPr>
      </w:pPr>
      <w:r>
        <w:rPr>
          <w:sz w:val="28"/>
          <w:szCs w:val="28"/>
        </w:rPr>
        <w:lastRenderedPageBreak/>
        <w:t>4) проводит продажи;</w:t>
      </w:r>
    </w:p>
    <w:p w:rsidR="001D7907" w:rsidRDefault="001D7907" w:rsidP="001D7907">
      <w:pPr>
        <w:widowControl/>
        <w:ind w:firstLine="709"/>
        <w:jc w:val="both"/>
        <w:rPr>
          <w:rFonts w:eastAsiaTheme="minorHAnsi"/>
          <w:sz w:val="28"/>
          <w:szCs w:val="28"/>
          <w:lang w:eastAsia="en-US"/>
        </w:rPr>
      </w:pPr>
      <w:r>
        <w:rPr>
          <w:rFonts w:eastAsiaTheme="minorHAnsi"/>
          <w:sz w:val="28"/>
          <w:szCs w:val="28"/>
          <w:lang w:eastAsia="en-US"/>
        </w:rPr>
        <w:t>5) определяет победителя продажи;</w:t>
      </w:r>
    </w:p>
    <w:p w:rsidR="001D7907" w:rsidRDefault="001D7907" w:rsidP="001D7907">
      <w:pPr>
        <w:widowControl/>
        <w:ind w:firstLine="709"/>
        <w:jc w:val="both"/>
        <w:rPr>
          <w:rFonts w:eastAsiaTheme="minorHAnsi"/>
          <w:sz w:val="28"/>
          <w:szCs w:val="28"/>
          <w:lang w:eastAsia="en-US"/>
        </w:rPr>
      </w:pPr>
      <w:r>
        <w:rPr>
          <w:rFonts w:eastAsiaTheme="minorHAnsi"/>
          <w:sz w:val="28"/>
          <w:szCs w:val="28"/>
          <w:lang w:eastAsia="en-US"/>
        </w:rPr>
        <w:t>6) принимает решение о признании продажи несостоявшейся;</w:t>
      </w:r>
    </w:p>
    <w:p w:rsidR="001D7907" w:rsidRDefault="001D7907" w:rsidP="001D7907">
      <w:pPr>
        <w:widowControl/>
        <w:ind w:firstLine="709"/>
        <w:jc w:val="both"/>
        <w:rPr>
          <w:rFonts w:eastAsiaTheme="minorHAnsi"/>
          <w:sz w:val="28"/>
          <w:szCs w:val="28"/>
          <w:lang w:eastAsia="en-US"/>
        </w:rPr>
      </w:pPr>
      <w:r>
        <w:rPr>
          <w:rFonts w:eastAsiaTheme="minorHAnsi"/>
          <w:sz w:val="28"/>
          <w:szCs w:val="28"/>
          <w:lang w:eastAsia="en-US"/>
        </w:rPr>
        <w:t xml:space="preserve">7) </w:t>
      </w:r>
      <w:r>
        <w:rPr>
          <w:sz w:val="28"/>
          <w:szCs w:val="28"/>
        </w:rPr>
        <w:t>составляет протоколы, установленные законодательством.</w:t>
      </w:r>
    </w:p>
    <w:p w:rsidR="001D7907" w:rsidRDefault="001D7907" w:rsidP="001D7907">
      <w:pPr>
        <w:pStyle w:val="ConsPlusNormal"/>
        <w:ind w:firstLine="540"/>
        <w:jc w:val="both"/>
      </w:pPr>
      <w:r>
        <w:tab/>
        <w:t>9. Комиссия имеет право:</w:t>
      </w:r>
    </w:p>
    <w:p w:rsidR="001D7907" w:rsidRDefault="001D7907" w:rsidP="001D7907">
      <w:pPr>
        <w:jc w:val="both"/>
        <w:rPr>
          <w:sz w:val="28"/>
          <w:szCs w:val="28"/>
        </w:rPr>
      </w:pPr>
      <w:r>
        <w:rPr>
          <w:sz w:val="28"/>
          <w:szCs w:val="28"/>
        </w:rPr>
        <w:tab/>
        <w:t>1) привлекать к работе сторонние организации для технического обеспечения проведения продажи, а также представителей научных и других организаций в качестве консультантов и экспертов;</w:t>
      </w:r>
    </w:p>
    <w:p w:rsidR="001D7907" w:rsidRDefault="001D7907" w:rsidP="001D7907">
      <w:pPr>
        <w:ind w:firstLine="708"/>
        <w:jc w:val="both"/>
        <w:rPr>
          <w:sz w:val="28"/>
          <w:szCs w:val="28"/>
        </w:rPr>
      </w:pPr>
      <w:r>
        <w:rPr>
          <w:sz w:val="28"/>
          <w:szCs w:val="28"/>
        </w:rPr>
        <w:t>2) вносить предложения, связанные с проведением продажи;</w:t>
      </w:r>
    </w:p>
    <w:p w:rsidR="001D7907" w:rsidRDefault="001D7907" w:rsidP="001D7907">
      <w:pPr>
        <w:ind w:firstLine="708"/>
        <w:jc w:val="both"/>
        <w:rPr>
          <w:sz w:val="28"/>
          <w:szCs w:val="28"/>
        </w:rPr>
      </w:pPr>
      <w:r>
        <w:rPr>
          <w:sz w:val="28"/>
          <w:szCs w:val="28"/>
        </w:rPr>
        <w:t>3) запрашивать информацию и документы в целях проверки соответствия участника продажи требованиям, установленным законодательством.</w:t>
      </w:r>
    </w:p>
    <w:p w:rsidR="001D7907" w:rsidRDefault="001D7907" w:rsidP="001D7907">
      <w:pPr>
        <w:ind w:firstLine="709"/>
        <w:jc w:val="both"/>
        <w:rPr>
          <w:sz w:val="28"/>
          <w:szCs w:val="28"/>
        </w:rPr>
      </w:pPr>
      <w:r>
        <w:rPr>
          <w:sz w:val="28"/>
          <w:szCs w:val="28"/>
        </w:rPr>
        <w:t>10. Работа комиссии осуществляется путем личного участия ее членов в рассмотрении вопросов на заседаниях комиссии.</w:t>
      </w:r>
    </w:p>
    <w:p w:rsidR="001D7907" w:rsidRDefault="001D7907" w:rsidP="001D7907">
      <w:pPr>
        <w:ind w:firstLine="709"/>
        <w:jc w:val="both"/>
        <w:rPr>
          <w:sz w:val="28"/>
          <w:szCs w:val="28"/>
        </w:rPr>
      </w:pPr>
      <w:r>
        <w:rPr>
          <w:sz w:val="28"/>
          <w:szCs w:val="28"/>
        </w:rPr>
        <w:t>Председатель комиссии:</w:t>
      </w:r>
    </w:p>
    <w:p w:rsidR="001D7907" w:rsidRDefault="001D7907" w:rsidP="001D7907">
      <w:pPr>
        <w:ind w:firstLine="708"/>
        <w:jc w:val="both"/>
        <w:rPr>
          <w:sz w:val="28"/>
          <w:szCs w:val="28"/>
        </w:rPr>
      </w:pPr>
      <w:r>
        <w:rPr>
          <w:sz w:val="28"/>
          <w:szCs w:val="28"/>
        </w:rPr>
        <w:t>1) организует работу комиссии;</w:t>
      </w:r>
    </w:p>
    <w:p w:rsidR="001D7907" w:rsidRDefault="001D7907" w:rsidP="001D7907">
      <w:pPr>
        <w:ind w:firstLine="708"/>
        <w:jc w:val="both"/>
        <w:rPr>
          <w:sz w:val="28"/>
          <w:szCs w:val="28"/>
        </w:rPr>
      </w:pPr>
      <w:r>
        <w:rPr>
          <w:sz w:val="28"/>
          <w:szCs w:val="28"/>
        </w:rPr>
        <w:t>2) назначает заседания комиссии, определяет дату, время и место заседания комиссии;</w:t>
      </w:r>
    </w:p>
    <w:p w:rsidR="001D7907" w:rsidRDefault="001D7907" w:rsidP="001D7907">
      <w:pPr>
        <w:ind w:firstLine="708"/>
        <w:jc w:val="both"/>
        <w:rPr>
          <w:sz w:val="28"/>
          <w:szCs w:val="28"/>
        </w:rPr>
      </w:pPr>
      <w:r>
        <w:rPr>
          <w:sz w:val="28"/>
          <w:szCs w:val="28"/>
        </w:rPr>
        <w:t>3) контролирует подготовку материалов и документов к заседаниям комиссии;</w:t>
      </w:r>
    </w:p>
    <w:p w:rsidR="001D7907" w:rsidRDefault="001D7907" w:rsidP="001D7907">
      <w:pPr>
        <w:ind w:firstLine="708"/>
        <w:jc w:val="both"/>
        <w:rPr>
          <w:sz w:val="28"/>
          <w:szCs w:val="28"/>
        </w:rPr>
      </w:pPr>
      <w:r>
        <w:rPr>
          <w:sz w:val="28"/>
          <w:szCs w:val="28"/>
        </w:rPr>
        <w:t>4) ведет заседания комиссии.</w:t>
      </w:r>
    </w:p>
    <w:p w:rsidR="001D7907" w:rsidRPr="00252342" w:rsidRDefault="001D7907" w:rsidP="001D7907">
      <w:pPr>
        <w:widowControl/>
        <w:ind w:firstLine="709"/>
        <w:jc w:val="both"/>
        <w:rPr>
          <w:rFonts w:eastAsiaTheme="minorHAnsi"/>
          <w:sz w:val="28"/>
          <w:szCs w:val="28"/>
          <w:lang w:eastAsia="en-US"/>
        </w:rPr>
      </w:pPr>
      <w:r>
        <w:rPr>
          <w:sz w:val="28"/>
          <w:szCs w:val="28"/>
        </w:rPr>
        <w:t>11. Заместитель председателя комиссии осуществляет полномочия председателя в его отсутствие.</w:t>
      </w:r>
      <w:r w:rsidRPr="007F048A">
        <w:rPr>
          <w:rFonts w:eastAsiaTheme="minorHAnsi"/>
          <w:sz w:val="28"/>
          <w:szCs w:val="28"/>
          <w:lang w:eastAsia="en-US"/>
        </w:rPr>
        <w:t xml:space="preserve"> </w:t>
      </w:r>
      <w:r>
        <w:rPr>
          <w:rFonts w:eastAsiaTheme="minorHAnsi"/>
          <w:sz w:val="28"/>
          <w:szCs w:val="28"/>
          <w:lang w:eastAsia="en-US"/>
        </w:rPr>
        <w:t>В случае отсутствия председателя и заместителя председателя комиссии присутствующие на заседании члены комиссии избирают из своего состава председательствующего простым большинством голосов.</w:t>
      </w:r>
    </w:p>
    <w:p w:rsidR="001D7907" w:rsidRDefault="001D7907" w:rsidP="001D7907">
      <w:pPr>
        <w:ind w:firstLine="709"/>
        <w:jc w:val="both"/>
        <w:rPr>
          <w:sz w:val="28"/>
          <w:szCs w:val="28"/>
        </w:rPr>
      </w:pPr>
      <w:r>
        <w:rPr>
          <w:sz w:val="28"/>
          <w:szCs w:val="28"/>
        </w:rPr>
        <w:t>12. Секретарь комиссии:</w:t>
      </w:r>
    </w:p>
    <w:p w:rsidR="001D7907" w:rsidRDefault="001D7907" w:rsidP="001D7907">
      <w:pPr>
        <w:ind w:firstLine="708"/>
        <w:jc w:val="both"/>
        <w:rPr>
          <w:sz w:val="28"/>
          <w:szCs w:val="28"/>
        </w:rPr>
      </w:pPr>
      <w:r>
        <w:rPr>
          <w:sz w:val="28"/>
          <w:szCs w:val="28"/>
        </w:rPr>
        <w:t>1) извещает членов комиссии о времени и месте проведения заседания;</w:t>
      </w:r>
    </w:p>
    <w:p w:rsidR="001D7907" w:rsidRDefault="001D7907" w:rsidP="001D7907">
      <w:pPr>
        <w:ind w:firstLine="708"/>
        <w:jc w:val="both"/>
        <w:rPr>
          <w:sz w:val="28"/>
          <w:szCs w:val="28"/>
        </w:rPr>
      </w:pPr>
      <w:r>
        <w:rPr>
          <w:sz w:val="28"/>
          <w:szCs w:val="28"/>
        </w:rPr>
        <w:t>2) обеспечивает членов комиссии необходимыми материалами и документами;</w:t>
      </w:r>
    </w:p>
    <w:p w:rsidR="001D7907" w:rsidRDefault="001D7907" w:rsidP="001D7907">
      <w:pPr>
        <w:ind w:firstLine="708"/>
        <w:jc w:val="both"/>
        <w:rPr>
          <w:sz w:val="28"/>
          <w:szCs w:val="28"/>
        </w:rPr>
      </w:pPr>
      <w:r>
        <w:rPr>
          <w:sz w:val="28"/>
          <w:szCs w:val="28"/>
        </w:rPr>
        <w:t>3) ведет протоколы заседаний комиссии, визирует их всеми членами комиссии, которые принимали участие в заседании комиссии;</w:t>
      </w:r>
    </w:p>
    <w:p w:rsidR="001D7907" w:rsidRDefault="001D7907" w:rsidP="001D7907">
      <w:pPr>
        <w:ind w:firstLine="708"/>
        <w:jc w:val="both"/>
        <w:rPr>
          <w:sz w:val="28"/>
          <w:szCs w:val="28"/>
        </w:rPr>
      </w:pPr>
      <w:r>
        <w:rPr>
          <w:sz w:val="28"/>
          <w:szCs w:val="28"/>
        </w:rPr>
        <w:t>4) выполняет поручения председателя комиссии по другим вопросам, связанным с деятельностью комиссии;</w:t>
      </w:r>
    </w:p>
    <w:p w:rsidR="001D7907" w:rsidRDefault="001D7907" w:rsidP="001D7907">
      <w:pPr>
        <w:ind w:firstLine="708"/>
        <w:jc w:val="both"/>
        <w:rPr>
          <w:sz w:val="28"/>
          <w:szCs w:val="28"/>
        </w:rPr>
      </w:pPr>
      <w:r>
        <w:rPr>
          <w:sz w:val="28"/>
          <w:szCs w:val="28"/>
        </w:rPr>
        <w:t>5)</w:t>
      </w:r>
      <w:r w:rsidRPr="00EA25D1">
        <w:rPr>
          <w:rFonts w:eastAsiaTheme="minorHAnsi"/>
          <w:sz w:val="28"/>
          <w:szCs w:val="28"/>
          <w:lang w:eastAsia="en-US"/>
        </w:rPr>
        <w:t xml:space="preserve"> </w:t>
      </w:r>
      <w:r>
        <w:rPr>
          <w:sz w:val="28"/>
          <w:szCs w:val="28"/>
        </w:rPr>
        <w:t>в</w:t>
      </w:r>
      <w:r w:rsidRPr="00EA25D1">
        <w:rPr>
          <w:sz w:val="28"/>
          <w:szCs w:val="28"/>
        </w:rPr>
        <w:t xml:space="preserve"> случае отсутствия </w:t>
      </w:r>
      <w:r>
        <w:rPr>
          <w:sz w:val="28"/>
          <w:szCs w:val="28"/>
        </w:rPr>
        <w:t>секретаря</w:t>
      </w:r>
      <w:r w:rsidRPr="00EA25D1">
        <w:rPr>
          <w:sz w:val="28"/>
          <w:szCs w:val="28"/>
        </w:rPr>
        <w:t xml:space="preserve"> комиссии</w:t>
      </w:r>
      <w:r>
        <w:rPr>
          <w:sz w:val="28"/>
          <w:szCs w:val="28"/>
        </w:rPr>
        <w:t>,</w:t>
      </w:r>
      <w:r w:rsidRPr="00EA25D1">
        <w:rPr>
          <w:sz w:val="28"/>
          <w:szCs w:val="28"/>
        </w:rPr>
        <w:t xml:space="preserve"> </w:t>
      </w:r>
      <w:r>
        <w:rPr>
          <w:sz w:val="28"/>
          <w:szCs w:val="28"/>
        </w:rPr>
        <w:t xml:space="preserve">его полномочия исполняет один из членов комиссии по распоряжению председателя комиссии, а в случае его отсутствия по распоряжению заместителя </w:t>
      </w:r>
      <w:r>
        <w:rPr>
          <w:rFonts w:eastAsiaTheme="minorHAnsi"/>
          <w:sz w:val="28"/>
          <w:szCs w:val="28"/>
          <w:lang w:eastAsia="en-US"/>
        </w:rPr>
        <w:t>председателя комиссии.</w:t>
      </w:r>
    </w:p>
    <w:p w:rsidR="001D7907" w:rsidRDefault="001D7907" w:rsidP="001D7907">
      <w:pPr>
        <w:ind w:firstLine="709"/>
        <w:jc w:val="both"/>
        <w:rPr>
          <w:sz w:val="28"/>
          <w:szCs w:val="28"/>
        </w:rPr>
      </w:pPr>
      <w:r>
        <w:rPr>
          <w:sz w:val="28"/>
          <w:szCs w:val="28"/>
        </w:rPr>
        <w:t>13. Члены комиссии:</w:t>
      </w:r>
    </w:p>
    <w:p w:rsidR="001D7907" w:rsidRDefault="001D7907" w:rsidP="001D7907">
      <w:pPr>
        <w:ind w:firstLine="708"/>
        <w:jc w:val="both"/>
        <w:rPr>
          <w:sz w:val="28"/>
          <w:szCs w:val="28"/>
        </w:rPr>
      </w:pPr>
      <w:r>
        <w:rPr>
          <w:sz w:val="28"/>
          <w:szCs w:val="28"/>
        </w:rPr>
        <w:t>1) вправе знакомиться с материалами по вопросам, рассматриваемым комиссией;</w:t>
      </w:r>
    </w:p>
    <w:p w:rsidR="001D7907" w:rsidRDefault="001D7907" w:rsidP="001D7907">
      <w:pPr>
        <w:ind w:firstLine="708"/>
        <w:jc w:val="both"/>
        <w:rPr>
          <w:sz w:val="28"/>
          <w:szCs w:val="28"/>
        </w:rPr>
      </w:pPr>
      <w:r>
        <w:rPr>
          <w:sz w:val="28"/>
          <w:szCs w:val="28"/>
        </w:rPr>
        <w:t>2) вправе вносить предложения по вопросам, находящимся в компетенции комиссии;</w:t>
      </w:r>
    </w:p>
    <w:p w:rsidR="001D7907" w:rsidRDefault="001D7907" w:rsidP="001D7907">
      <w:pPr>
        <w:ind w:firstLine="708"/>
        <w:jc w:val="both"/>
        <w:rPr>
          <w:sz w:val="28"/>
          <w:szCs w:val="28"/>
        </w:rPr>
      </w:pPr>
      <w:r>
        <w:rPr>
          <w:sz w:val="28"/>
          <w:szCs w:val="28"/>
        </w:rPr>
        <w:t xml:space="preserve">3) подписывают протоколы комиссии; </w:t>
      </w:r>
    </w:p>
    <w:p w:rsidR="001D7907" w:rsidRDefault="001D7907" w:rsidP="001D7907">
      <w:pPr>
        <w:ind w:firstLine="708"/>
        <w:jc w:val="both"/>
        <w:rPr>
          <w:sz w:val="28"/>
          <w:szCs w:val="28"/>
        </w:rPr>
      </w:pPr>
      <w:r>
        <w:rPr>
          <w:sz w:val="28"/>
          <w:szCs w:val="28"/>
        </w:rPr>
        <w:t>4) выполняют иные поручения председателя комиссии.</w:t>
      </w:r>
    </w:p>
    <w:p w:rsidR="001D7907" w:rsidRDefault="001D7907" w:rsidP="001D7907">
      <w:pPr>
        <w:ind w:firstLine="709"/>
        <w:jc w:val="both"/>
        <w:rPr>
          <w:sz w:val="28"/>
          <w:szCs w:val="28"/>
        </w:rPr>
      </w:pPr>
      <w:r>
        <w:rPr>
          <w:sz w:val="28"/>
          <w:szCs w:val="28"/>
        </w:rPr>
        <w:t xml:space="preserve">14. Комиссия правомочна осуществлять функции, предусмотренные </w:t>
      </w:r>
      <w:r>
        <w:rPr>
          <w:sz w:val="28"/>
          <w:szCs w:val="28"/>
        </w:rPr>
        <w:lastRenderedPageBreak/>
        <w:t>настоящим Положением, если на заседании комиссии присутствует не менее пятидесяти процентов общего числа ее членов.</w:t>
      </w:r>
    </w:p>
    <w:p w:rsidR="001D7907" w:rsidRDefault="001D7907" w:rsidP="001D7907">
      <w:pPr>
        <w:ind w:firstLine="709"/>
        <w:jc w:val="both"/>
        <w:rPr>
          <w:sz w:val="28"/>
          <w:szCs w:val="28"/>
        </w:rPr>
      </w:pPr>
      <w:r>
        <w:rPr>
          <w:sz w:val="28"/>
          <w:szCs w:val="28"/>
        </w:rPr>
        <w:t>15.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При равенстве голосов, голос председателя комиссии является решающим. Члены комиссии лично подписывают протоколы заседания комиссии.</w:t>
      </w:r>
    </w:p>
    <w:p w:rsidR="001D7907" w:rsidRDefault="001D7907" w:rsidP="001D7907">
      <w:pPr>
        <w:ind w:firstLine="709"/>
        <w:jc w:val="both"/>
        <w:rPr>
          <w:sz w:val="28"/>
          <w:szCs w:val="28"/>
        </w:rPr>
      </w:pPr>
      <w:r>
        <w:rPr>
          <w:sz w:val="28"/>
          <w:szCs w:val="28"/>
        </w:rPr>
        <w:t xml:space="preserve">16. Комиссия не вправе предъявлять дополнительные требования к участникам продажи. </w:t>
      </w:r>
    </w:p>
    <w:p w:rsidR="001D7907" w:rsidRDefault="001D7907" w:rsidP="001D7907">
      <w:pPr>
        <w:ind w:firstLine="709"/>
        <w:jc w:val="both"/>
        <w:rPr>
          <w:sz w:val="28"/>
          <w:szCs w:val="28"/>
        </w:rPr>
      </w:pPr>
      <w:r>
        <w:rPr>
          <w:sz w:val="28"/>
          <w:szCs w:val="28"/>
        </w:rPr>
        <w:t>17. Члены комиссии имеют право выражать особое мнение по рассматриваемым вопросам, которое заносится в протокол или приобщается к протоколу в письменной форме.</w:t>
      </w:r>
    </w:p>
    <w:p w:rsidR="001D7907" w:rsidRDefault="001D7907" w:rsidP="001D7907">
      <w:pPr>
        <w:ind w:firstLine="709"/>
        <w:jc w:val="both"/>
        <w:rPr>
          <w:sz w:val="28"/>
          <w:szCs w:val="28"/>
        </w:rPr>
      </w:pPr>
      <w:r>
        <w:rPr>
          <w:sz w:val="28"/>
          <w:szCs w:val="28"/>
        </w:rPr>
        <w:t>18. Члены комиссии обязаны соблюдать конфиденциальность и не допускать разглашения информации, раскрытие которой противоречит федеральному законодательству.</w:t>
      </w:r>
    </w:p>
    <w:p w:rsidR="001D7907" w:rsidRDefault="001D7907" w:rsidP="001D7907">
      <w:pPr>
        <w:ind w:firstLine="709"/>
        <w:jc w:val="both"/>
        <w:rPr>
          <w:sz w:val="28"/>
          <w:szCs w:val="28"/>
        </w:rPr>
      </w:pPr>
      <w:r>
        <w:rPr>
          <w:sz w:val="28"/>
          <w:szCs w:val="28"/>
        </w:rPr>
        <w:t>19. Аукционист:</w:t>
      </w:r>
    </w:p>
    <w:p w:rsidR="001D7907" w:rsidRDefault="001D7907" w:rsidP="001D7907">
      <w:pPr>
        <w:ind w:firstLine="709"/>
        <w:jc w:val="both"/>
        <w:rPr>
          <w:sz w:val="28"/>
          <w:szCs w:val="28"/>
        </w:rPr>
      </w:pPr>
      <w:r>
        <w:rPr>
          <w:sz w:val="28"/>
          <w:szCs w:val="28"/>
        </w:rPr>
        <w:t>1) ведет аукцион;</w:t>
      </w:r>
    </w:p>
    <w:p w:rsidR="001D7907" w:rsidRDefault="001D7907" w:rsidP="001D7907">
      <w:pPr>
        <w:ind w:firstLine="709"/>
        <w:jc w:val="both"/>
        <w:rPr>
          <w:sz w:val="28"/>
          <w:szCs w:val="28"/>
        </w:rPr>
      </w:pPr>
      <w:r>
        <w:rPr>
          <w:sz w:val="28"/>
          <w:szCs w:val="28"/>
        </w:rPr>
        <w:t>2) ведет продажу имущества посредством публичного предложения;</w:t>
      </w:r>
    </w:p>
    <w:p w:rsidR="001D7907" w:rsidRDefault="001D7907" w:rsidP="001D7907">
      <w:pPr>
        <w:ind w:firstLine="709"/>
        <w:jc w:val="both"/>
        <w:rPr>
          <w:sz w:val="28"/>
          <w:szCs w:val="28"/>
        </w:rPr>
      </w:pPr>
      <w:r>
        <w:rPr>
          <w:sz w:val="28"/>
          <w:szCs w:val="28"/>
        </w:rPr>
        <w:t xml:space="preserve">3) в случае отсутствия аукциониста, </w:t>
      </w:r>
      <w:r w:rsidRPr="006B3862">
        <w:rPr>
          <w:sz w:val="28"/>
          <w:szCs w:val="28"/>
        </w:rPr>
        <w:t>его полномочия исполняет один из членов комиссии по распоряжению председателя комиссии, а в случае его отсутствия по распоряжению заместителя председателя комиссии.</w:t>
      </w:r>
    </w:p>
    <w:p w:rsidR="001D7907" w:rsidRDefault="001D7907" w:rsidP="001D7907">
      <w:pPr>
        <w:ind w:left="4956"/>
        <w:rPr>
          <w:sz w:val="28"/>
          <w:szCs w:val="28"/>
        </w:rPr>
      </w:pPr>
      <w:r>
        <w:rPr>
          <w:sz w:val="28"/>
          <w:szCs w:val="28"/>
        </w:rPr>
        <w:t xml:space="preserve">      </w:t>
      </w:r>
    </w:p>
    <w:p w:rsidR="001D7907" w:rsidRDefault="001D7907" w:rsidP="001D7907">
      <w:pPr>
        <w:ind w:left="4956"/>
        <w:rPr>
          <w:sz w:val="28"/>
          <w:szCs w:val="28"/>
        </w:rPr>
      </w:pPr>
    </w:p>
    <w:p w:rsidR="001D7907" w:rsidRDefault="001D7907" w:rsidP="001D7907">
      <w:pPr>
        <w:ind w:left="4956"/>
        <w:rPr>
          <w:sz w:val="28"/>
          <w:szCs w:val="28"/>
        </w:rPr>
      </w:pPr>
    </w:p>
    <w:p w:rsidR="00D17B54" w:rsidRDefault="00D17B54" w:rsidP="001D7907">
      <w:pPr>
        <w:widowControl/>
        <w:jc w:val="center"/>
      </w:pPr>
    </w:p>
    <w:sectPr w:rsidR="00D17B54" w:rsidSect="001D7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D00F6"/>
    <w:multiLevelType w:val="hybridMultilevel"/>
    <w:tmpl w:val="EC7AA58A"/>
    <w:lvl w:ilvl="0" w:tplc="25FEE184">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166A3"/>
    <w:rsid w:val="001D7907"/>
    <w:rsid w:val="0033311C"/>
    <w:rsid w:val="004514F4"/>
    <w:rsid w:val="005015D3"/>
    <w:rsid w:val="00514B93"/>
    <w:rsid w:val="009166A3"/>
    <w:rsid w:val="00A64AE7"/>
    <w:rsid w:val="00AA380A"/>
    <w:rsid w:val="00BA159D"/>
    <w:rsid w:val="00C94D2D"/>
    <w:rsid w:val="00CB17B3"/>
    <w:rsid w:val="00CE66A7"/>
    <w:rsid w:val="00D17B54"/>
    <w:rsid w:val="00E566E0"/>
    <w:rsid w:val="00E63CAE"/>
    <w:rsid w:val="00E72AC2"/>
    <w:rsid w:val="00EE4439"/>
    <w:rsid w:val="00FF7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A3"/>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166A3"/>
    <w:pPr>
      <w:widowControl w:val="0"/>
      <w:suppressAutoHyphens/>
      <w:autoSpaceDE w:val="0"/>
      <w:spacing w:after="0" w:line="240" w:lineRule="auto"/>
    </w:pPr>
    <w:rPr>
      <w:rFonts w:ascii="Arial" w:eastAsia="Arial" w:hAnsi="Arial" w:cs="Arial"/>
      <w:b/>
      <w:bCs/>
      <w:kern w:val="1"/>
      <w:sz w:val="20"/>
      <w:szCs w:val="20"/>
      <w:lang w:eastAsia="ar-SA"/>
    </w:rPr>
  </w:style>
  <w:style w:type="paragraph" w:styleId="a3">
    <w:name w:val="No Spacing"/>
    <w:uiPriority w:val="1"/>
    <w:qFormat/>
    <w:rsid w:val="009166A3"/>
    <w:pPr>
      <w:spacing w:after="0" w:line="240" w:lineRule="auto"/>
    </w:pPr>
    <w:rPr>
      <w:rFonts w:ascii="Calibri" w:eastAsia="Calibri" w:hAnsi="Calibri" w:cs="Times New Roman"/>
    </w:rPr>
  </w:style>
  <w:style w:type="table" w:styleId="a4">
    <w:name w:val="Table Grid"/>
    <w:basedOn w:val="a1"/>
    <w:uiPriority w:val="59"/>
    <w:rsid w:val="009166A3"/>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0"/>
    <w:link w:val="2"/>
    <w:rsid w:val="009166A3"/>
    <w:rPr>
      <w:rFonts w:ascii="Times New Roman" w:eastAsia="Times New Roman" w:hAnsi="Times New Roman" w:cs="Times New Roman"/>
      <w:spacing w:val="3"/>
      <w:sz w:val="21"/>
      <w:szCs w:val="21"/>
      <w:shd w:val="clear" w:color="auto" w:fill="FFFFFF"/>
    </w:rPr>
  </w:style>
  <w:style w:type="paragraph" w:customStyle="1" w:styleId="2">
    <w:name w:val="Основной текст2"/>
    <w:basedOn w:val="a"/>
    <w:link w:val="a5"/>
    <w:rsid w:val="009166A3"/>
    <w:pPr>
      <w:shd w:val="clear" w:color="auto" w:fill="FFFFFF"/>
      <w:suppressAutoHyphens w:val="0"/>
      <w:spacing w:before="360" w:after="60" w:line="0" w:lineRule="atLeast"/>
      <w:jc w:val="both"/>
    </w:pPr>
    <w:rPr>
      <w:rFonts w:eastAsia="Times New Roman" w:cs="Times New Roman"/>
      <w:spacing w:val="3"/>
      <w:kern w:val="0"/>
      <w:sz w:val="21"/>
      <w:szCs w:val="21"/>
      <w:lang w:eastAsia="en-US" w:bidi="ar-SA"/>
    </w:rPr>
  </w:style>
  <w:style w:type="paragraph" w:customStyle="1" w:styleId="ConsTitle">
    <w:name w:val="ConsTitle"/>
    <w:rsid w:val="009166A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6">
    <w:name w:val="List Paragraph"/>
    <w:basedOn w:val="a"/>
    <w:uiPriority w:val="34"/>
    <w:qFormat/>
    <w:rsid w:val="00D17B54"/>
    <w:pPr>
      <w:widowControl/>
      <w:suppressAutoHyphens w:val="0"/>
      <w:spacing w:after="200" w:line="276" w:lineRule="auto"/>
      <w:ind w:left="720"/>
      <w:contextualSpacing/>
      <w:jc w:val="both"/>
    </w:pPr>
    <w:rPr>
      <w:rFonts w:ascii="Calibri" w:eastAsia="Calibri" w:hAnsi="Calibri" w:cs="Times New Roman"/>
      <w:kern w:val="0"/>
      <w:sz w:val="22"/>
      <w:szCs w:val="22"/>
      <w:lang w:eastAsia="en-US" w:bidi="ar-SA"/>
    </w:rPr>
  </w:style>
  <w:style w:type="character" w:customStyle="1" w:styleId="1">
    <w:name w:val="Основной текст1"/>
    <w:basedOn w:val="a0"/>
    <w:rsid w:val="00E72AC2"/>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eastAsia="ru-RU" w:bidi="ru-RU"/>
    </w:rPr>
  </w:style>
  <w:style w:type="paragraph" w:customStyle="1" w:styleId="ConsPlusNormal">
    <w:name w:val="ConsPlusNormal"/>
    <w:rsid w:val="001D7907"/>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2019-01-25T04:40:00Z</cp:lastPrinted>
  <dcterms:created xsi:type="dcterms:W3CDTF">2019-01-09T03:19:00Z</dcterms:created>
  <dcterms:modified xsi:type="dcterms:W3CDTF">2019-01-25T04:40:00Z</dcterms:modified>
</cp:coreProperties>
</file>