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59" w:rsidRDefault="00F84E59" w:rsidP="00F84E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F84E59" w:rsidRDefault="00F84E59" w:rsidP="00F84E5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F84E59" w:rsidTr="00F84E5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84E59" w:rsidRDefault="00F84E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84E59" w:rsidRDefault="00F84E59" w:rsidP="00F84E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F84E59" w:rsidRDefault="00F84E59" w:rsidP="00F84E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4E59" w:rsidRDefault="00F84E59" w:rsidP="00F84E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7F3C58">
        <w:rPr>
          <w:rFonts w:ascii="Times New Roman" w:hAnsi="Times New Roman"/>
          <w:color w:val="000000"/>
          <w:sz w:val="28"/>
          <w:szCs w:val="28"/>
        </w:rPr>
        <w:t>23.06.2017</w:t>
      </w:r>
      <w:r>
        <w:rPr>
          <w:rFonts w:ascii="Times New Roman" w:hAnsi="Times New Roman"/>
          <w:color w:val="000000"/>
          <w:sz w:val="28"/>
          <w:szCs w:val="28"/>
        </w:rPr>
        <w:t xml:space="preserve">   № </w:t>
      </w:r>
      <w:r w:rsidR="007F3C58">
        <w:rPr>
          <w:rFonts w:ascii="Times New Roman" w:hAnsi="Times New Roman"/>
          <w:color w:val="000000"/>
          <w:sz w:val="28"/>
          <w:szCs w:val="28"/>
        </w:rPr>
        <w:t>11</w:t>
      </w:r>
      <w:r w:rsidR="00E279A6">
        <w:rPr>
          <w:rFonts w:ascii="Times New Roman" w:hAnsi="Times New Roman"/>
          <w:color w:val="000000"/>
          <w:sz w:val="28"/>
          <w:szCs w:val="28"/>
        </w:rPr>
        <w:t>3</w:t>
      </w:r>
    </w:p>
    <w:p w:rsidR="00F84E59" w:rsidRDefault="00F84E59" w:rsidP="00F84E59">
      <w:pPr>
        <w:pStyle w:val="ConsPlusNormal"/>
        <w:rPr>
          <w:sz w:val="28"/>
          <w:szCs w:val="28"/>
        </w:rPr>
      </w:pPr>
    </w:p>
    <w:p w:rsidR="007F3C58" w:rsidRPr="00E279A6" w:rsidRDefault="00F84E59" w:rsidP="00E27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C58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7F3C58">
        <w:rPr>
          <w:rFonts w:ascii="Times New Roman" w:hAnsi="Times New Roman"/>
          <w:sz w:val="28"/>
          <w:szCs w:val="28"/>
        </w:rPr>
        <w:t xml:space="preserve">в </w:t>
      </w:r>
      <w:r w:rsidR="007F3C58" w:rsidRPr="007F3C58">
        <w:rPr>
          <w:rFonts w:ascii="Times New Roman" w:hAnsi="Times New Roman"/>
          <w:sz w:val="28"/>
          <w:szCs w:val="28"/>
        </w:rPr>
        <w:t>постановление</w:t>
      </w:r>
      <w:r w:rsidRPr="007F3C58">
        <w:rPr>
          <w:rFonts w:ascii="Times New Roman" w:hAnsi="Times New Roman"/>
          <w:sz w:val="28"/>
          <w:szCs w:val="28"/>
        </w:rPr>
        <w:t xml:space="preserve"> Администрации Петровского сельского поселения Омского муниципального района Омской области от </w:t>
      </w:r>
      <w:r w:rsidR="00E279A6">
        <w:rPr>
          <w:rFonts w:ascii="Times New Roman" w:hAnsi="Times New Roman"/>
          <w:sz w:val="28"/>
          <w:szCs w:val="28"/>
        </w:rPr>
        <w:t>28.05.2012</w:t>
      </w:r>
      <w:r w:rsidR="007F3C58" w:rsidRPr="007F3C58">
        <w:rPr>
          <w:rFonts w:ascii="Times New Roman" w:hAnsi="Times New Roman"/>
          <w:sz w:val="28"/>
          <w:szCs w:val="28"/>
        </w:rPr>
        <w:t xml:space="preserve"> № </w:t>
      </w:r>
      <w:r w:rsidR="00E279A6">
        <w:rPr>
          <w:rFonts w:ascii="Times New Roman" w:hAnsi="Times New Roman"/>
          <w:sz w:val="28"/>
          <w:szCs w:val="28"/>
        </w:rPr>
        <w:t>80</w:t>
      </w:r>
      <w:r w:rsidR="007F3C58" w:rsidRPr="007F3C5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E279A6" w:rsidRPr="000731EF">
        <w:rPr>
          <w:rFonts w:ascii="Times New Roman" w:hAnsi="Times New Roman"/>
          <w:sz w:val="28"/>
          <w:szCs w:val="28"/>
        </w:rPr>
        <w:t>О созд</w:t>
      </w:r>
      <w:r w:rsidR="00E279A6">
        <w:rPr>
          <w:rFonts w:ascii="Times New Roman" w:hAnsi="Times New Roman"/>
          <w:sz w:val="28"/>
          <w:szCs w:val="28"/>
        </w:rPr>
        <w:t xml:space="preserve">ании комиссии по предупреждению, </w:t>
      </w:r>
      <w:r w:rsidR="00E279A6" w:rsidRPr="000731EF">
        <w:rPr>
          <w:rFonts w:ascii="Times New Roman" w:hAnsi="Times New Roman"/>
          <w:sz w:val="28"/>
          <w:szCs w:val="28"/>
        </w:rPr>
        <w:t>ликвидации чрезвычайных ситуаций и обеспечению пожарной безопасности</w:t>
      </w:r>
      <w:r w:rsidR="007F3C58" w:rsidRPr="007F3C58">
        <w:rPr>
          <w:rFonts w:ascii="Times New Roman" w:hAnsi="Times New Roman"/>
          <w:sz w:val="28"/>
          <w:szCs w:val="28"/>
        </w:rPr>
        <w:t>»</w:t>
      </w:r>
    </w:p>
    <w:p w:rsidR="00F84E59" w:rsidRPr="00DC1B26" w:rsidRDefault="00F84E59" w:rsidP="00F84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3C58" w:rsidRDefault="00E279A6" w:rsidP="00F8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0731EF">
        <w:rPr>
          <w:rFonts w:ascii="Times New Roman" w:hAnsi="Times New Roman"/>
          <w:sz w:val="28"/>
          <w:szCs w:val="28"/>
        </w:rPr>
        <w:t xml:space="preserve"> Федеральным законом от 21.12.1994</w:t>
      </w:r>
      <w:r>
        <w:rPr>
          <w:rFonts w:ascii="Times New Roman" w:hAnsi="Times New Roman"/>
          <w:sz w:val="28"/>
          <w:szCs w:val="28"/>
        </w:rPr>
        <w:t xml:space="preserve"> № 68-ФЗ «</w:t>
      </w:r>
      <w:r w:rsidRPr="000731EF"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/>
          <w:sz w:val="28"/>
          <w:szCs w:val="28"/>
        </w:rPr>
        <w:t>.</w:t>
      </w:r>
    </w:p>
    <w:p w:rsidR="00E279A6" w:rsidRDefault="00E279A6" w:rsidP="00F84E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4E59" w:rsidRDefault="00F84E59" w:rsidP="00F84E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D03FF9" w:rsidRDefault="00D03FF9" w:rsidP="00F84E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58" w:rsidRPr="00E279A6" w:rsidRDefault="00B11E9F" w:rsidP="00E279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E9F">
        <w:rPr>
          <w:rFonts w:ascii="Times New Roman" w:eastAsia="Calibri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7F3C58">
        <w:rPr>
          <w:rFonts w:ascii="Times New Roman" w:hAnsi="Times New Roman"/>
          <w:sz w:val="28"/>
          <w:szCs w:val="28"/>
        </w:rPr>
        <w:t xml:space="preserve">Приложение </w:t>
      </w:r>
      <w:r w:rsidR="00E279A6">
        <w:rPr>
          <w:rFonts w:ascii="Times New Roman" w:hAnsi="Times New Roman"/>
          <w:sz w:val="28"/>
          <w:szCs w:val="28"/>
        </w:rPr>
        <w:t>2</w:t>
      </w:r>
      <w:r w:rsidR="007F3C58">
        <w:rPr>
          <w:rFonts w:ascii="Times New Roman" w:hAnsi="Times New Roman"/>
          <w:sz w:val="28"/>
          <w:szCs w:val="28"/>
        </w:rPr>
        <w:t xml:space="preserve"> к постановлению </w:t>
      </w:r>
      <w:r w:rsidR="007F3C58" w:rsidRPr="007F3C58">
        <w:rPr>
          <w:rFonts w:ascii="Times New Roman" w:hAnsi="Times New Roman"/>
          <w:sz w:val="28"/>
          <w:szCs w:val="28"/>
        </w:rPr>
        <w:t xml:space="preserve">Администрации Петровского сельского поселения Омского муниципального района Омской области от </w:t>
      </w:r>
      <w:r w:rsidR="00E279A6">
        <w:rPr>
          <w:rFonts w:ascii="Times New Roman" w:hAnsi="Times New Roman"/>
          <w:sz w:val="28"/>
          <w:szCs w:val="28"/>
        </w:rPr>
        <w:t>28.05.2012</w:t>
      </w:r>
      <w:r w:rsidR="00E279A6" w:rsidRPr="007F3C58">
        <w:rPr>
          <w:rFonts w:ascii="Times New Roman" w:hAnsi="Times New Roman"/>
          <w:sz w:val="28"/>
          <w:szCs w:val="28"/>
        </w:rPr>
        <w:t xml:space="preserve"> № </w:t>
      </w:r>
      <w:r w:rsidR="00E279A6">
        <w:rPr>
          <w:rFonts w:ascii="Times New Roman" w:hAnsi="Times New Roman"/>
          <w:sz w:val="28"/>
          <w:szCs w:val="28"/>
        </w:rPr>
        <w:t>80</w:t>
      </w:r>
      <w:r w:rsidR="00E279A6" w:rsidRPr="007F3C5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E279A6" w:rsidRPr="000731EF">
        <w:rPr>
          <w:rFonts w:ascii="Times New Roman" w:hAnsi="Times New Roman"/>
          <w:sz w:val="28"/>
          <w:szCs w:val="28"/>
        </w:rPr>
        <w:t>О созд</w:t>
      </w:r>
      <w:r w:rsidR="00E279A6">
        <w:rPr>
          <w:rFonts w:ascii="Times New Roman" w:hAnsi="Times New Roman"/>
          <w:sz w:val="28"/>
          <w:szCs w:val="28"/>
        </w:rPr>
        <w:t xml:space="preserve">ании комиссии по предупреждению, </w:t>
      </w:r>
      <w:r w:rsidR="00E279A6" w:rsidRPr="000731EF">
        <w:rPr>
          <w:rFonts w:ascii="Times New Roman" w:hAnsi="Times New Roman"/>
          <w:sz w:val="28"/>
          <w:szCs w:val="28"/>
        </w:rPr>
        <w:t>ликвидации чрезвычайных ситуаций и обеспечению пожарной безопасности</w:t>
      </w:r>
      <w:r w:rsidR="00E279A6" w:rsidRPr="007F3C58">
        <w:rPr>
          <w:rFonts w:ascii="Times New Roman" w:hAnsi="Times New Roman"/>
          <w:sz w:val="28"/>
          <w:szCs w:val="28"/>
        </w:rPr>
        <w:t>»</w:t>
      </w:r>
      <w:r w:rsidR="00E279A6">
        <w:rPr>
          <w:rFonts w:ascii="Times New Roman" w:hAnsi="Times New Roman"/>
          <w:sz w:val="28"/>
          <w:szCs w:val="28"/>
        </w:rPr>
        <w:t xml:space="preserve"> </w:t>
      </w:r>
      <w:r w:rsidR="007F3C58">
        <w:rPr>
          <w:rFonts w:ascii="Times New Roman" w:hAnsi="Times New Roman"/>
          <w:sz w:val="28"/>
          <w:szCs w:val="28"/>
        </w:rPr>
        <w:t xml:space="preserve">читать </w:t>
      </w:r>
      <w:proofErr w:type="gramStart"/>
      <w:r w:rsidR="007F3C58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7F3C58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11E9F" w:rsidRPr="00EC3621" w:rsidRDefault="007F3C58" w:rsidP="00B11E9F">
      <w:pPr>
        <w:pStyle w:val="2"/>
        <w:shd w:val="clear" w:color="auto" w:fill="auto"/>
        <w:ind w:left="20" w:right="20" w:firstLine="540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bidi="ru-RU"/>
        </w:rPr>
        <w:t>2</w:t>
      </w:r>
      <w:r w:rsidR="00B11E9F" w:rsidRPr="00EC3621">
        <w:rPr>
          <w:rFonts w:cs="Times New Roman"/>
          <w:color w:val="000000"/>
          <w:sz w:val="28"/>
          <w:szCs w:val="28"/>
          <w:lang w:bidi="ru-RU"/>
        </w:rPr>
        <w:t xml:space="preserve">. Контроль за исполнением настоящего постановления оставляю </w:t>
      </w:r>
      <w:proofErr w:type="gramStart"/>
      <w:r w:rsidR="00B11E9F" w:rsidRPr="00EC3621">
        <w:rPr>
          <w:rFonts w:cs="Times New Roman"/>
          <w:color w:val="000000"/>
          <w:sz w:val="28"/>
          <w:szCs w:val="28"/>
          <w:lang w:bidi="ru-RU"/>
        </w:rPr>
        <w:t>за</w:t>
      </w:r>
      <w:proofErr w:type="gramEnd"/>
      <w:r w:rsidR="00B11E9F" w:rsidRPr="00EC3621">
        <w:rPr>
          <w:rFonts w:cs="Times New Roman"/>
          <w:color w:val="000000"/>
          <w:sz w:val="28"/>
          <w:szCs w:val="28"/>
          <w:lang w:bidi="ru-RU"/>
        </w:rPr>
        <w:t xml:space="preserve"> собой.</w:t>
      </w:r>
    </w:p>
    <w:p w:rsidR="00B11E9F" w:rsidRDefault="00B11E9F" w:rsidP="00B11E9F">
      <w:pPr>
        <w:spacing w:after="0"/>
        <w:ind w:firstLine="567"/>
        <w:jc w:val="both"/>
      </w:pPr>
    </w:p>
    <w:p w:rsidR="00561700" w:rsidRDefault="00561700" w:rsidP="00B11E9F">
      <w:pPr>
        <w:spacing w:after="0"/>
        <w:ind w:firstLine="567"/>
        <w:jc w:val="both"/>
      </w:pPr>
    </w:p>
    <w:p w:rsidR="00E85363" w:rsidRDefault="00F84E5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561700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561700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Т.Е.Гришина</w:t>
      </w:r>
    </w:p>
    <w:p w:rsidR="007F3C58" w:rsidRDefault="007F3C58">
      <w:pPr>
        <w:rPr>
          <w:rFonts w:ascii="Times New Roman" w:hAnsi="Times New Roman"/>
          <w:color w:val="000000"/>
          <w:sz w:val="28"/>
          <w:szCs w:val="28"/>
        </w:rPr>
      </w:pPr>
    </w:p>
    <w:p w:rsidR="007F3C58" w:rsidRDefault="007F3C58">
      <w:pPr>
        <w:rPr>
          <w:rFonts w:ascii="Times New Roman" w:hAnsi="Times New Roman"/>
          <w:color w:val="000000"/>
          <w:sz w:val="28"/>
          <w:szCs w:val="28"/>
        </w:rPr>
      </w:pPr>
    </w:p>
    <w:p w:rsidR="007F3C58" w:rsidRDefault="007F3C58">
      <w:pPr>
        <w:rPr>
          <w:rFonts w:ascii="Times New Roman" w:hAnsi="Times New Roman"/>
          <w:color w:val="000000"/>
          <w:sz w:val="28"/>
          <w:szCs w:val="28"/>
        </w:rPr>
      </w:pPr>
    </w:p>
    <w:p w:rsidR="007F3C58" w:rsidRDefault="007F3C58">
      <w:pPr>
        <w:rPr>
          <w:rFonts w:ascii="Times New Roman" w:hAnsi="Times New Roman"/>
          <w:color w:val="000000"/>
          <w:sz w:val="28"/>
          <w:szCs w:val="28"/>
        </w:rPr>
      </w:pPr>
    </w:p>
    <w:p w:rsidR="007F3C58" w:rsidRDefault="007F3C58">
      <w:pPr>
        <w:rPr>
          <w:rFonts w:ascii="Times New Roman" w:hAnsi="Times New Roman"/>
          <w:color w:val="000000"/>
          <w:sz w:val="28"/>
          <w:szCs w:val="28"/>
        </w:rPr>
      </w:pPr>
    </w:p>
    <w:p w:rsidR="00E279A6" w:rsidRDefault="00E279A6">
      <w:pPr>
        <w:rPr>
          <w:rFonts w:ascii="Times New Roman" w:hAnsi="Times New Roman"/>
          <w:color w:val="000000"/>
          <w:sz w:val="28"/>
          <w:szCs w:val="28"/>
        </w:rPr>
      </w:pPr>
    </w:p>
    <w:p w:rsidR="00E279A6" w:rsidRDefault="00E279A6">
      <w:pPr>
        <w:rPr>
          <w:rFonts w:ascii="Times New Roman" w:hAnsi="Times New Roman"/>
          <w:color w:val="000000"/>
          <w:sz w:val="28"/>
          <w:szCs w:val="28"/>
        </w:rPr>
      </w:pPr>
    </w:p>
    <w:p w:rsidR="00E279A6" w:rsidRDefault="00E279A6">
      <w:pPr>
        <w:rPr>
          <w:rFonts w:ascii="Times New Roman" w:hAnsi="Times New Roman"/>
          <w:color w:val="000000"/>
          <w:sz w:val="28"/>
          <w:szCs w:val="28"/>
        </w:rPr>
      </w:pPr>
    </w:p>
    <w:p w:rsidR="00E279A6" w:rsidRDefault="00E279A6">
      <w:pPr>
        <w:rPr>
          <w:rFonts w:ascii="Times New Roman" w:hAnsi="Times New Roman"/>
          <w:color w:val="000000"/>
          <w:sz w:val="28"/>
          <w:szCs w:val="28"/>
        </w:rPr>
      </w:pPr>
    </w:p>
    <w:p w:rsidR="00E279A6" w:rsidRDefault="00E279A6">
      <w:pPr>
        <w:rPr>
          <w:rFonts w:ascii="Times New Roman" w:hAnsi="Times New Roman"/>
          <w:color w:val="000000"/>
          <w:sz w:val="28"/>
          <w:szCs w:val="28"/>
        </w:rPr>
      </w:pPr>
    </w:p>
    <w:p w:rsidR="007F3C58" w:rsidRPr="007F3C58" w:rsidRDefault="007F3C58" w:rsidP="007F3C58">
      <w:pPr>
        <w:spacing w:after="0" w:line="240" w:lineRule="auto"/>
        <w:ind w:left="5058" w:right="-20"/>
        <w:jc w:val="right"/>
        <w:rPr>
          <w:rFonts w:ascii="Times New Roman" w:hAnsi="Times New Roman"/>
          <w:sz w:val="28"/>
          <w:szCs w:val="28"/>
        </w:rPr>
      </w:pPr>
      <w:r w:rsidRPr="007F3C58">
        <w:rPr>
          <w:rFonts w:ascii="Times New Roman" w:hAnsi="Times New Roman"/>
          <w:spacing w:val="-1"/>
          <w:sz w:val="28"/>
          <w:szCs w:val="28"/>
        </w:rPr>
        <w:lastRenderedPageBreak/>
        <w:t>П</w:t>
      </w:r>
      <w:r w:rsidRPr="007F3C58">
        <w:rPr>
          <w:rFonts w:ascii="Times New Roman" w:hAnsi="Times New Roman"/>
          <w:spacing w:val="1"/>
          <w:sz w:val="28"/>
          <w:szCs w:val="28"/>
        </w:rPr>
        <w:t>ри</w:t>
      </w:r>
      <w:r w:rsidRPr="007F3C58">
        <w:rPr>
          <w:rFonts w:ascii="Times New Roman" w:hAnsi="Times New Roman"/>
          <w:spacing w:val="-1"/>
          <w:sz w:val="28"/>
          <w:szCs w:val="28"/>
        </w:rPr>
        <w:t>л</w:t>
      </w:r>
      <w:r w:rsidRPr="007F3C58">
        <w:rPr>
          <w:rFonts w:ascii="Times New Roman" w:hAnsi="Times New Roman"/>
          <w:spacing w:val="-6"/>
          <w:sz w:val="28"/>
          <w:szCs w:val="28"/>
        </w:rPr>
        <w:t>о</w:t>
      </w:r>
      <w:r w:rsidRPr="007F3C58">
        <w:rPr>
          <w:rFonts w:ascii="Times New Roman" w:hAnsi="Times New Roman"/>
          <w:spacing w:val="-4"/>
          <w:sz w:val="28"/>
          <w:szCs w:val="28"/>
        </w:rPr>
        <w:t>ж</w:t>
      </w:r>
      <w:r w:rsidRPr="007F3C58">
        <w:rPr>
          <w:rFonts w:ascii="Times New Roman" w:hAnsi="Times New Roman"/>
          <w:spacing w:val="-2"/>
          <w:sz w:val="28"/>
          <w:szCs w:val="28"/>
        </w:rPr>
        <w:t>е</w:t>
      </w:r>
      <w:r w:rsidRPr="007F3C58">
        <w:rPr>
          <w:rFonts w:ascii="Times New Roman" w:hAnsi="Times New Roman"/>
          <w:spacing w:val="-1"/>
          <w:sz w:val="28"/>
          <w:szCs w:val="28"/>
        </w:rPr>
        <w:t>н</w:t>
      </w:r>
      <w:r w:rsidRPr="007F3C58">
        <w:rPr>
          <w:rFonts w:ascii="Times New Roman" w:hAnsi="Times New Roman"/>
          <w:spacing w:val="1"/>
          <w:sz w:val="28"/>
          <w:szCs w:val="28"/>
        </w:rPr>
        <w:t>и</w:t>
      </w:r>
      <w:r w:rsidRPr="007F3C58">
        <w:rPr>
          <w:rFonts w:ascii="Times New Roman" w:hAnsi="Times New Roman"/>
          <w:sz w:val="28"/>
          <w:szCs w:val="28"/>
        </w:rPr>
        <w:t>е</w:t>
      </w:r>
    </w:p>
    <w:p w:rsidR="007F3C58" w:rsidRPr="007F3C58" w:rsidRDefault="007F3C58" w:rsidP="007F3C58">
      <w:pPr>
        <w:tabs>
          <w:tab w:val="left" w:pos="6500"/>
          <w:tab w:val="left" w:pos="7180"/>
        </w:tabs>
        <w:spacing w:after="0" w:line="240" w:lineRule="auto"/>
        <w:ind w:left="5058" w:right="-59"/>
        <w:jc w:val="right"/>
        <w:rPr>
          <w:rFonts w:ascii="Times New Roman" w:hAnsi="Times New Roman"/>
          <w:spacing w:val="-1"/>
          <w:sz w:val="28"/>
          <w:szCs w:val="28"/>
        </w:rPr>
      </w:pPr>
      <w:r w:rsidRPr="007F3C58">
        <w:rPr>
          <w:rFonts w:ascii="Times New Roman" w:hAnsi="Times New Roman"/>
          <w:sz w:val="28"/>
          <w:szCs w:val="28"/>
        </w:rPr>
        <w:t xml:space="preserve">к </w:t>
      </w:r>
      <w:r w:rsidRPr="007F3C58">
        <w:rPr>
          <w:rFonts w:ascii="Times New Roman" w:hAnsi="Times New Roman"/>
          <w:spacing w:val="1"/>
          <w:sz w:val="28"/>
          <w:szCs w:val="28"/>
        </w:rPr>
        <w:t>п</w:t>
      </w:r>
      <w:r w:rsidRPr="007F3C58">
        <w:rPr>
          <w:rFonts w:ascii="Times New Roman" w:hAnsi="Times New Roman"/>
          <w:spacing w:val="6"/>
          <w:sz w:val="28"/>
          <w:szCs w:val="28"/>
        </w:rPr>
        <w:t>о</w:t>
      </w:r>
      <w:r w:rsidRPr="007F3C58">
        <w:rPr>
          <w:rFonts w:ascii="Times New Roman" w:hAnsi="Times New Roman"/>
          <w:sz w:val="28"/>
          <w:szCs w:val="28"/>
        </w:rPr>
        <w:t>с</w:t>
      </w:r>
      <w:r w:rsidRPr="007F3C58">
        <w:rPr>
          <w:rFonts w:ascii="Times New Roman" w:hAnsi="Times New Roman"/>
          <w:spacing w:val="2"/>
          <w:sz w:val="28"/>
          <w:szCs w:val="28"/>
        </w:rPr>
        <w:t>т</w:t>
      </w:r>
      <w:r w:rsidRPr="007F3C58">
        <w:rPr>
          <w:rFonts w:ascii="Times New Roman" w:hAnsi="Times New Roman"/>
          <w:sz w:val="28"/>
          <w:szCs w:val="28"/>
        </w:rPr>
        <w:t>а</w:t>
      </w:r>
      <w:r w:rsidRPr="007F3C58">
        <w:rPr>
          <w:rFonts w:ascii="Times New Roman" w:hAnsi="Times New Roman"/>
          <w:spacing w:val="-1"/>
          <w:sz w:val="28"/>
          <w:szCs w:val="28"/>
        </w:rPr>
        <w:t>н</w:t>
      </w:r>
      <w:r w:rsidRPr="007F3C58">
        <w:rPr>
          <w:rFonts w:ascii="Times New Roman" w:hAnsi="Times New Roman"/>
          <w:spacing w:val="1"/>
          <w:sz w:val="28"/>
          <w:szCs w:val="28"/>
        </w:rPr>
        <w:t>о</w:t>
      </w:r>
      <w:r w:rsidRPr="007F3C58">
        <w:rPr>
          <w:rFonts w:ascii="Times New Roman" w:hAnsi="Times New Roman"/>
          <w:spacing w:val="-5"/>
          <w:sz w:val="28"/>
          <w:szCs w:val="28"/>
        </w:rPr>
        <w:t>в</w:t>
      </w:r>
      <w:r w:rsidRPr="007F3C58">
        <w:rPr>
          <w:rFonts w:ascii="Times New Roman" w:hAnsi="Times New Roman"/>
          <w:spacing w:val="-1"/>
          <w:sz w:val="28"/>
          <w:szCs w:val="28"/>
        </w:rPr>
        <w:t>л</w:t>
      </w:r>
      <w:r w:rsidRPr="007F3C58">
        <w:rPr>
          <w:rFonts w:ascii="Times New Roman" w:hAnsi="Times New Roman"/>
          <w:sz w:val="28"/>
          <w:szCs w:val="28"/>
        </w:rPr>
        <w:t>е</w:t>
      </w:r>
      <w:r w:rsidRPr="007F3C58">
        <w:rPr>
          <w:rFonts w:ascii="Times New Roman" w:hAnsi="Times New Roman"/>
          <w:spacing w:val="1"/>
          <w:sz w:val="28"/>
          <w:szCs w:val="28"/>
        </w:rPr>
        <w:t>ни</w:t>
      </w:r>
      <w:r w:rsidRPr="007F3C58">
        <w:rPr>
          <w:rFonts w:ascii="Times New Roman" w:hAnsi="Times New Roman"/>
          <w:sz w:val="28"/>
          <w:szCs w:val="28"/>
        </w:rPr>
        <w:t>ю</w:t>
      </w:r>
      <w:r w:rsidRPr="007F3C5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F3C58">
        <w:rPr>
          <w:rFonts w:ascii="Times New Roman" w:hAnsi="Times New Roman"/>
          <w:spacing w:val="-3"/>
          <w:sz w:val="28"/>
          <w:szCs w:val="28"/>
        </w:rPr>
        <w:t>А</w:t>
      </w:r>
      <w:r w:rsidRPr="007F3C58">
        <w:rPr>
          <w:rFonts w:ascii="Times New Roman" w:hAnsi="Times New Roman"/>
          <w:spacing w:val="1"/>
          <w:sz w:val="28"/>
          <w:szCs w:val="28"/>
        </w:rPr>
        <w:t>д</w:t>
      </w:r>
      <w:r w:rsidRPr="007F3C58">
        <w:rPr>
          <w:rFonts w:ascii="Times New Roman" w:hAnsi="Times New Roman"/>
          <w:sz w:val="28"/>
          <w:szCs w:val="28"/>
        </w:rPr>
        <w:t>м</w:t>
      </w:r>
      <w:r w:rsidRPr="007F3C58">
        <w:rPr>
          <w:rFonts w:ascii="Times New Roman" w:hAnsi="Times New Roman"/>
          <w:spacing w:val="-1"/>
          <w:sz w:val="28"/>
          <w:szCs w:val="28"/>
        </w:rPr>
        <w:t>и</w:t>
      </w:r>
      <w:r w:rsidRPr="007F3C58">
        <w:rPr>
          <w:rFonts w:ascii="Times New Roman" w:hAnsi="Times New Roman"/>
          <w:spacing w:val="1"/>
          <w:sz w:val="28"/>
          <w:szCs w:val="28"/>
        </w:rPr>
        <w:t>н</w:t>
      </w:r>
      <w:r w:rsidRPr="007F3C58">
        <w:rPr>
          <w:rFonts w:ascii="Times New Roman" w:hAnsi="Times New Roman"/>
          <w:spacing w:val="-1"/>
          <w:sz w:val="28"/>
          <w:szCs w:val="28"/>
        </w:rPr>
        <w:t>и</w:t>
      </w:r>
      <w:r w:rsidRPr="007F3C58">
        <w:rPr>
          <w:rFonts w:ascii="Times New Roman" w:hAnsi="Times New Roman"/>
          <w:sz w:val="28"/>
          <w:szCs w:val="28"/>
        </w:rPr>
        <w:t>с</w:t>
      </w:r>
      <w:r w:rsidRPr="007F3C58">
        <w:rPr>
          <w:rFonts w:ascii="Times New Roman" w:hAnsi="Times New Roman"/>
          <w:spacing w:val="2"/>
          <w:sz w:val="28"/>
          <w:szCs w:val="28"/>
        </w:rPr>
        <w:t>т</w:t>
      </w:r>
      <w:r w:rsidRPr="007F3C58">
        <w:rPr>
          <w:rFonts w:ascii="Times New Roman" w:hAnsi="Times New Roman"/>
          <w:spacing w:val="1"/>
          <w:sz w:val="28"/>
          <w:szCs w:val="28"/>
        </w:rPr>
        <w:t>р</w:t>
      </w:r>
      <w:r w:rsidRPr="007F3C58">
        <w:rPr>
          <w:rFonts w:ascii="Times New Roman" w:hAnsi="Times New Roman"/>
          <w:spacing w:val="-2"/>
          <w:sz w:val="28"/>
          <w:szCs w:val="28"/>
        </w:rPr>
        <w:t>а</w:t>
      </w:r>
      <w:r w:rsidRPr="007F3C58">
        <w:rPr>
          <w:rFonts w:ascii="Times New Roman" w:hAnsi="Times New Roman"/>
          <w:spacing w:val="1"/>
          <w:sz w:val="28"/>
          <w:szCs w:val="28"/>
        </w:rPr>
        <w:t>ц</w:t>
      </w:r>
      <w:r w:rsidRPr="007F3C58">
        <w:rPr>
          <w:rFonts w:ascii="Times New Roman" w:hAnsi="Times New Roman"/>
          <w:spacing w:val="-1"/>
          <w:sz w:val="28"/>
          <w:szCs w:val="28"/>
        </w:rPr>
        <w:t>и</w:t>
      </w:r>
      <w:r w:rsidRPr="007F3C58">
        <w:rPr>
          <w:rFonts w:ascii="Times New Roman" w:hAnsi="Times New Roman"/>
          <w:sz w:val="28"/>
          <w:szCs w:val="28"/>
        </w:rPr>
        <w:t>и Петровс</w:t>
      </w:r>
      <w:r w:rsidRPr="007F3C58">
        <w:rPr>
          <w:rFonts w:ascii="Times New Roman" w:hAnsi="Times New Roman"/>
          <w:spacing w:val="-16"/>
          <w:sz w:val="28"/>
          <w:szCs w:val="28"/>
        </w:rPr>
        <w:t>к</w:t>
      </w:r>
      <w:r w:rsidRPr="007F3C58">
        <w:rPr>
          <w:rFonts w:ascii="Times New Roman" w:hAnsi="Times New Roman"/>
          <w:spacing w:val="1"/>
          <w:sz w:val="28"/>
          <w:szCs w:val="28"/>
        </w:rPr>
        <w:t>о</w:t>
      </w:r>
      <w:r w:rsidRPr="007F3C58">
        <w:rPr>
          <w:rFonts w:ascii="Times New Roman" w:hAnsi="Times New Roman"/>
          <w:spacing w:val="-10"/>
          <w:sz w:val="28"/>
          <w:szCs w:val="28"/>
        </w:rPr>
        <w:t>г</w:t>
      </w:r>
      <w:r w:rsidRPr="007F3C58">
        <w:rPr>
          <w:rFonts w:ascii="Times New Roman" w:hAnsi="Times New Roman"/>
          <w:sz w:val="28"/>
          <w:szCs w:val="28"/>
        </w:rPr>
        <w:t>о</w:t>
      </w:r>
      <w:r w:rsidRPr="007F3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F3C58">
        <w:rPr>
          <w:rFonts w:ascii="Times New Roman" w:hAnsi="Times New Roman"/>
          <w:spacing w:val="3"/>
          <w:sz w:val="28"/>
          <w:szCs w:val="28"/>
        </w:rPr>
        <w:t>с</w:t>
      </w:r>
      <w:r w:rsidRPr="007F3C58">
        <w:rPr>
          <w:rFonts w:ascii="Times New Roman" w:hAnsi="Times New Roman"/>
          <w:sz w:val="28"/>
          <w:szCs w:val="28"/>
        </w:rPr>
        <w:t>е</w:t>
      </w:r>
      <w:r w:rsidRPr="007F3C58">
        <w:rPr>
          <w:rFonts w:ascii="Times New Roman" w:hAnsi="Times New Roman"/>
          <w:spacing w:val="-1"/>
          <w:sz w:val="28"/>
          <w:szCs w:val="28"/>
        </w:rPr>
        <w:t>ль</w:t>
      </w:r>
      <w:r w:rsidRPr="007F3C58">
        <w:rPr>
          <w:rFonts w:ascii="Times New Roman" w:hAnsi="Times New Roman"/>
          <w:sz w:val="28"/>
          <w:szCs w:val="28"/>
        </w:rPr>
        <w:t>с</w:t>
      </w:r>
      <w:r w:rsidRPr="007F3C58">
        <w:rPr>
          <w:rFonts w:ascii="Times New Roman" w:hAnsi="Times New Roman"/>
          <w:spacing w:val="-14"/>
          <w:sz w:val="28"/>
          <w:szCs w:val="28"/>
        </w:rPr>
        <w:t>к</w:t>
      </w:r>
      <w:r w:rsidRPr="007F3C58">
        <w:rPr>
          <w:rFonts w:ascii="Times New Roman" w:hAnsi="Times New Roman"/>
          <w:spacing w:val="1"/>
          <w:sz w:val="28"/>
          <w:szCs w:val="28"/>
        </w:rPr>
        <w:t>о</w:t>
      </w:r>
      <w:r w:rsidRPr="007F3C58">
        <w:rPr>
          <w:rFonts w:ascii="Times New Roman" w:hAnsi="Times New Roman"/>
          <w:spacing w:val="-10"/>
          <w:sz w:val="28"/>
          <w:szCs w:val="28"/>
        </w:rPr>
        <w:t>г</w:t>
      </w:r>
      <w:r w:rsidRPr="007F3C58">
        <w:rPr>
          <w:rFonts w:ascii="Times New Roman" w:hAnsi="Times New Roman"/>
          <w:sz w:val="28"/>
          <w:szCs w:val="28"/>
        </w:rPr>
        <w:t>о</w:t>
      </w:r>
      <w:r w:rsidRPr="007F3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F3C58">
        <w:rPr>
          <w:rFonts w:ascii="Times New Roman" w:hAnsi="Times New Roman"/>
          <w:spacing w:val="-1"/>
          <w:sz w:val="28"/>
          <w:szCs w:val="28"/>
        </w:rPr>
        <w:t>п</w:t>
      </w:r>
      <w:r w:rsidRPr="007F3C58">
        <w:rPr>
          <w:rFonts w:ascii="Times New Roman" w:hAnsi="Times New Roman"/>
          <w:spacing w:val="8"/>
          <w:sz w:val="28"/>
          <w:szCs w:val="28"/>
        </w:rPr>
        <w:t>о</w:t>
      </w:r>
      <w:r w:rsidRPr="007F3C58">
        <w:rPr>
          <w:rFonts w:ascii="Times New Roman" w:hAnsi="Times New Roman"/>
          <w:spacing w:val="3"/>
          <w:sz w:val="28"/>
          <w:szCs w:val="28"/>
        </w:rPr>
        <w:t>с</w:t>
      </w:r>
      <w:r w:rsidRPr="007F3C58">
        <w:rPr>
          <w:rFonts w:ascii="Times New Roman" w:hAnsi="Times New Roman"/>
          <w:sz w:val="28"/>
          <w:szCs w:val="28"/>
        </w:rPr>
        <w:t>е</w:t>
      </w:r>
      <w:r w:rsidRPr="007F3C58">
        <w:rPr>
          <w:rFonts w:ascii="Times New Roman" w:hAnsi="Times New Roman"/>
          <w:spacing w:val="-1"/>
          <w:sz w:val="28"/>
          <w:szCs w:val="28"/>
        </w:rPr>
        <w:t>л</w:t>
      </w:r>
      <w:r w:rsidRPr="007F3C58">
        <w:rPr>
          <w:rFonts w:ascii="Times New Roman" w:hAnsi="Times New Roman"/>
          <w:spacing w:val="-2"/>
          <w:sz w:val="28"/>
          <w:szCs w:val="28"/>
        </w:rPr>
        <w:t>е</w:t>
      </w:r>
      <w:r w:rsidRPr="007F3C58">
        <w:rPr>
          <w:rFonts w:ascii="Times New Roman" w:hAnsi="Times New Roman"/>
          <w:spacing w:val="1"/>
          <w:sz w:val="28"/>
          <w:szCs w:val="28"/>
        </w:rPr>
        <w:t>ни</w:t>
      </w:r>
      <w:r w:rsidRPr="007F3C58">
        <w:rPr>
          <w:rFonts w:ascii="Times New Roman" w:hAnsi="Times New Roman"/>
          <w:sz w:val="28"/>
          <w:szCs w:val="28"/>
        </w:rPr>
        <w:t xml:space="preserve">я </w:t>
      </w:r>
      <w:r w:rsidRPr="007F3C58">
        <w:rPr>
          <w:rFonts w:ascii="Times New Roman" w:hAnsi="Times New Roman"/>
          <w:spacing w:val="-4"/>
          <w:sz w:val="28"/>
          <w:szCs w:val="28"/>
        </w:rPr>
        <w:t>о</w:t>
      </w:r>
      <w:r w:rsidRPr="007F3C58">
        <w:rPr>
          <w:rFonts w:ascii="Times New Roman" w:hAnsi="Times New Roman"/>
          <w:sz w:val="28"/>
          <w:szCs w:val="28"/>
        </w:rPr>
        <w:t xml:space="preserve">т 23.06.2017 </w:t>
      </w:r>
      <w:r w:rsidRPr="007F3C58">
        <w:rPr>
          <w:rFonts w:ascii="Times New Roman" w:hAnsi="Times New Roman"/>
          <w:spacing w:val="-1"/>
          <w:sz w:val="28"/>
          <w:szCs w:val="28"/>
        </w:rPr>
        <w:t>№ 11</w:t>
      </w:r>
      <w:r w:rsidR="00E279A6">
        <w:rPr>
          <w:rFonts w:ascii="Times New Roman" w:hAnsi="Times New Roman"/>
          <w:spacing w:val="-1"/>
          <w:sz w:val="28"/>
          <w:szCs w:val="28"/>
        </w:rPr>
        <w:t>3</w:t>
      </w:r>
    </w:p>
    <w:p w:rsidR="007F3C58" w:rsidRPr="007F3C58" w:rsidRDefault="007F3C58" w:rsidP="007F3C58">
      <w:pPr>
        <w:tabs>
          <w:tab w:val="left" w:pos="6500"/>
          <w:tab w:val="left" w:pos="7180"/>
        </w:tabs>
        <w:spacing w:after="0" w:line="240" w:lineRule="auto"/>
        <w:ind w:left="5058" w:right="-59"/>
        <w:jc w:val="right"/>
        <w:rPr>
          <w:rFonts w:ascii="Times New Roman" w:hAnsi="Times New Roman"/>
          <w:spacing w:val="-1"/>
          <w:sz w:val="28"/>
          <w:szCs w:val="28"/>
        </w:rPr>
      </w:pPr>
    </w:p>
    <w:p w:rsidR="007F3C58" w:rsidRPr="00792FDD" w:rsidRDefault="007F3C58" w:rsidP="007F3C5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E279A6" w:rsidRPr="000731EF" w:rsidRDefault="00E279A6" w:rsidP="00E279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31EF">
        <w:rPr>
          <w:rFonts w:ascii="Times New Roman" w:hAnsi="Times New Roman"/>
          <w:sz w:val="28"/>
          <w:szCs w:val="28"/>
        </w:rPr>
        <w:t>Состав  комиссии</w:t>
      </w:r>
    </w:p>
    <w:p w:rsidR="00E279A6" w:rsidRDefault="00E279A6" w:rsidP="00E279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31EF">
        <w:rPr>
          <w:rFonts w:ascii="Times New Roman" w:hAnsi="Times New Roman"/>
          <w:sz w:val="28"/>
          <w:szCs w:val="28"/>
        </w:rPr>
        <w:t>по    предупреждению,    ликвидации   чрезвычайных   ситуаций    и  обеспечению пожарной безопасности</w:t>
      </w:r>
      <w:r w:rsidRPr="00257F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E279A6" w:rsidRPr="000731EF" w:rsidRDefault="00E279A6" w:rsidP="00E279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</w:t>
      </w:r>
      <w:r w:rsidRPr="000731EF">
        <w:rPr>
          <w:rFonts w:ascii="Times New Roman" w:hAnsi="Times New Roman"/>
          <w:sz w:val="28"/>
          <w:szCs w:val="28"/>
        </w:rPr>
        <w:t>вского  сельского   поселения</w:t>
      </w:r>
    </w:p>
    <w:p w:rsidR="00E279A6" w:rsidRPr="000731EF" w:rsidRDefault="00E279A6" w:rsidP="00E279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31EF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1049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820"/>
        <w:gridCol w:w="3544"/>
        <w:gridCol w:w="1280"/>
      </w:tblGrid>
      <w:tr w:rsidR="00E279A6" w:rsidRPr="00C14174" w:rsidTr="00E279A6">
        <w:trPr>
          <w:trHeight w:val="714"/>
        </w:trPr>
        <w:tc>
          <w:tcPr>
            <w:tcW w:w="851" w:type="dxa"/>
          </w:tcPr>
          <w:p w:rsidR="00E279A6" w:rsidRPr="00C14174" w:rsidRDefault="00E279A6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17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417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1417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1417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  <w:p w:rsidR="00E279A6" w:rsidRPr="00C14174" w:rsidRDefault="00E279A6" w:rsidP="00AF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279A6" w:rsidRPr="00C14174" w:rsidRDefault="00E279A6" w:rsidP="00AF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4174">
              <w:rPr>
                <w:rFonts w:ascii="Times New Roman" w:hAnsi="Times New Roman"/>
                <w:sz w:val="28"/>
                <w:szCs w:val="28"/>
              </w:rPr>
              <w:t xml:space="preserve">                 Ф.И.О.</w:t>
            </w:r>
          </w:p>
        </w:tc>
        <w:tc>
          <w:tcPr>
            <w:tcW w:w="3544" w:type="dxa"/>
          </w:tcPr>
          <w:p w:rsidR="00E279A6" w:rsidRPr="00C14174" w:rsidRDefault="00E279A6" w:rsidP="00AF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4174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280" w:type="dxa"/>
          </w:tcPr>
          <w:p w:rsidR="00E279A6" w:rsidRPr="00C14174" w:rsidRDefault="00E279A6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174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E279A6" w:rsidRPr="00C14174" w:rsidTr="00E279A6">
        <w:tc>
          <w:tcPr>
            <w:tcW w:w="851" w:type="dxa"/>
          </w:tcPr>
          <w:p w:rsidR="00E279A6" w:rsidRPr="00C14174" w:rsidRDefault="00E279A6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17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E279A6" w:rsidRDefault="00E279A6" w:rsidP="00E279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4174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</w:p>
          <w:p w:rsidR="00E279A6" w:rsidRPr="00C14174" w:rsidRDefault="00E279A6" w:rsidP="00E279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4174">
              <w:rPr>
                <w:rFonts w:ascii="Times New Roman" w:hAnsi="Times New Roman"/>
                <w:sz w:val="28"/>
                <w:szCs w:val="28"/>
              </w:rPr>
              <w:t>Гришина Татьяна Евгеньевна</w:t>
            </w:r>
          </w:p>
        </w:tc>
        <w:tc>
          <w:tcPr>
            <w:tcW w:w="3544" w:type="dxa"/>
          </w:tcPr>
          <w:p w:rsidR="00E279A6" w:rsidRPr="00C14174" w:rsidRDefault="00E279A6" w:rsidP="00AF643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C14174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280" w:type="dxa"/>
          </w:tcPr>
          <w:p w:rsidR="00E279A6" w:rsidRPr="00C14174" w:rsidRDefault="00E279A6" w:rsidP="00AF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4174">
              <w:rPr>
                <w:rFonts w:ascii="Times New Roman" w:hAnsi="Times New Roman"/>
                <w:sz w:val="28"/>
                <w:szCs w:val="28"/>
              </w:rPr>
              <w:t>924-174</w:t>
            </w:r>
          </w:p>
        </w:tc>
      </w:tr>
      <w:tr w:rsidR="00E279A6" w:rsidRPr="00C14174" w:rsidTr="00E279A6">
        <w:tc>
          <w:tcPr>
            <w:tcW w:w="851" w:type="dxa"/>
          </w:tcPr>
          <w:p w:rsidR="00E279A6" w:rsidRPr="00C14174" w:rsidRDefault="00E279A6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17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E279A6" w:rsidRPr="00C14174" w:rsidRDefault="00E279A6" w:rsidP="00AF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4174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C1417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C14174">
              <w:rPr>
                <w:rFonts w:ascii="Times New Roman" w:hAnsi="Times New Roman"/>
                <w:sz w:val="28"/>
                <w:szCs w:val="28"/>
              </w:rPr>
              <w:t>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417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279A6" w:rsidRPr="00C14174" w:rsidRDefault="00E279A6" w:rsidP="00AF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174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  <w:r w:rsidRPr="00C14174">
              <w:rPr>
                <w:rFonts w:ascii="Times New Roman" w:hAnsi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3544" w:type="dxa"/>
          </w:tcPr>
          <w:p w:rsidR="00E279A6" w:rsidRPr="00C14174" w:rsidRDefault="00E279A6" w:rsidP="00AF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4174">
              <w:rPr>
                <w:rFonts w:ascii="Times New Roman" w:hAnsi="Times New Roman"/>
                <w:sz w:val="28"/>
                <w:szCs w:val="28"/>
              </w:rPr>
              <w:t>Заместитель Главы сельского поселения</w:t>
            </w:r>
          </w:p>
        </w:tc>
        <w:tc>
          <w:tcPr>
            <w:tcW w:w="1280" w:type="dxa"/>
          </w:tcPr>
          <w:p w:rsidR="00E279A6" w:rsidRPr="00C14174" w:rsidRDefault="00E279A6" w:rsidP="00E279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4174">
              <w:rPr>
                <w:rFonts w:ascii="Times New Roman" w:hAnsi="Times New Roman"/>
                <w:sz w:val="28"/>
                <w:szCs w:val="28"/>
              </w:rPr>
              <w:t>924-1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E279A6" w:rsidRPr="00C14174" w:rsidTr="00E279A6">
        <w:tc>
          <w:tcPr>
            <w:tcW w:w="851" w:type="dxa"/>
          </w:tcPr>
          <w:p w:rsidR="00E279A6" w:rsidRPr="00C14174" w:rsidRDefault="00E279A6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17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E279A6" w:rsidRDefault="00E279A6" w:rsidP="00AF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4174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E279A6" w:rsidRPr="00C14174" w:rsidRDefault="00E279A6" w:rsidP="00AF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3544" w:type="dxa"/>
          </w:tcPr>
          <w:p w:rsidR="00E279A6" w:rsidRPr="00C14174" w:rsidRDefault="00E279A6" w:rsidP="00E279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4174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280" w:type="dxa"/>
          </w:tcPr>
          <w:p w:rsidR="00E279A6" w:rsidRPr="00C14174" w:rsidRDefault="00E279A6" w:rsidP="00AF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4174">
              <w:rPr>
                <w:rFonts w:ascii="Times New Roman" w:hAnsi="Times New Roman"/>
                <w:sz w:val="28"/>
                <w:szCs w:val="28"/>
              </w:rPr>
              <w:t>924-395</w:t>
            </w:r>
          </w:p>
        </w:tc>
      </w:tr>
      <w:tr w:rsidR="00E279A6" w:rsidRPr="00C14174" w:rsidTr="00E279A6">
        <w:trPr>
          <w:trHeight w:val="736"/>
        </w:trPr>
        <w:tc>
          <w:tcPr>
            <w:tcW w:w="851" w:type="dxa"/>
          </w:tcPr>
          <w:p w:rsidR="00E279A6" w:rsidRPr="00C14174" w:rsidRDefault="00E279A6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17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E279A6" w:rsidRDefault="00E279A6" w:rsidP="00AF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4174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E279A6" w:rsidRPr="00C14174" w:rsidRDefault="00E279A6" w:rsidP="00AF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174">
              <w:rPr>
                <w:rFonts w:ascii="Times New Roman" w:hAnsi="Times New Roman"/>
                <w:sz w:val="28"/>
                <w:szCs w:val="28"/>
              </w:rPr>
              <w:t>Землянская</w:t>
            </w:r>
            <w:proofErr w:type="spellEnd"/>
            <w:r w:rsidRPr="00C14174">
              <w:rPr>
                <w:rFonts w:ascii="Times New Roman" w:hAnsi="Times New Roman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3544" w:type="dxa"/>
          </w:tcPr>
          <w:p w:rsidR="00E279A6" w:rsidRPr="00C14174" w:rsidRDefault="00E279A6" w:rsidP="00E279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Pr="00C14174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</w:p>
        </w:tc>
        <w:tc>
          <w:tcPr>
            <w:tcW w:w="1280" w:type="dxa"/>
          </w:tcPr>
          <w:p w:rsidR="00E279A6" w:rsidRPr="00C14174" w:rsidRDefault="00E279A6" w:rsidP="00AF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4174">
              <w:rPr>
                <w:rFonts w:ascii="Times New Roman" w:hAnsi="Times New Roman"/>
                <w:sz w:val="28"/>
                <w:szCs w:val="28"/>
              </w:rPr>
              <w:t>924-395</w:t>
            </w:r>
          </w:p>
        </w:tc>
      </w:tr>
      <w:tr w:rsidR="00E279A6" w:rsidRPr="00C14174" w:rsidTr="00E279A6">
        <w:tc>
          <w:tcPr>
            <w:tcW w:w="851" w:type="dxa"/>
          </w:tcPr>
          <w:p w:rsidR="00E279A6" w:rsidRPr="00C14174" w:rsidRDefault="00E279A6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17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E279A6" w:rsidRDefault="00E279A6" w:rsidP="00AF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4174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E279A6" w:rsidRPr="00C14174" w:rsidRDefault="00E279A6" w:rsidP="00AF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Шестак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  <w:p w:rsidR="00E279A6" w:rsidRPr="00C14174" w:rsidRDefault="00E279A6" w:rsidP="00AF6431">
            <w:pPr>
              <w:spacing w:after="0" w:line="240" w:lineRule="auto"/>
              <w:ind w:hanging="25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279A6" w:rsidRPr="00C14174" w:rsidRDefault="00E279A6" w:rsidP="00AF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МКУ «Хозяйственное управление»</w:t>
            </w:r>
          </w:p>
        </w:tc>
        <w:tc>
          <w:tcPr>
            <w:tcW w:w="1280" w:type="dxa"/>
          </w:tcPr>
          <w:p w:rsidR="00E279A6" w:rsidRPr="00C14174" w:rsidRDefault="00E279A6" w:rsidP="00E279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4174">
              <w:rPr>
                <w:rFonts w:ascii="Times New Roman" w:hAnsi="Times New Roman"/>
                <w:sz w:val="28"/>
                <w:szCs w:val="28"/>
              </w:rPr>
              <w:t>924-</w:t>
            </w: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</w:tr>
      <w:tr w:rsidR="00E279A6" w:rsidRPr="00C14174" w:rsidTr="00E279A6">
        <w:tc>
          <w:tcPr>
            <w:tcW w:w="851" w:type="dxa"/>
          </w:tcPr>
          <w:p w:rsidR="00E279A6" w:rsidRPr="00C14174" w:rsidRDefault="00E279A6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17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E279A6" w:rsidRPr="00C14174" w:rsidRDefault="00E279A6" w:rsidP="00AF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4174">
              <w:rPr>
                <w:rFonts w:ascii="Times New Roman" w:hAnsi="Times New Roman"/>
                <w:sz w:val="28"/>
                <w:szCs w:val="28"/>
              </w:rPr>
              <w:t>Член комиссии –</w:t>
            </w:r>
          </w:p>
          <w:p w:rsidR="00E279A6" w:rsidRPr="00C14174" w:rsidRDefault="00E279A6" w:rsidP="00AF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174">
              <w:rPr>
                <w:rFonts w:ascii="Times New Roman" w:hAnsi="Times New Roman"/>
                <w:sz w:val="28"/>
                <w:szCs w:val="28"/>
              </w:rPr>
              <w:t>Гринчевская</w:t>
            </w:r>
            <w:proofErr w:type="spellEnd"/>
            <w:r w:rsidRPr="00C14174">
              <w:rPr>
                <w:rFonts w:ascii="Times New Roman" w:hAnsi="Times New Roman"/>
                <w:sz w:val="28"/>
                <w:szCs w:val="28"/>
              </w:rPr>
              <w:t xml:space="preserve"> Алевтина Владимировна</w:t>
            </w:r>
          </w:p>
        </w:tc>
        <w:tc>
          <w:tcPr>
            <w:tcW w:w="3544" w:type="dxa"/>
          </w:tcPr>
          <w:p w:rsidR="00E279A6" w:rsidRPr="00C14174" w:rsidRDefault="00E279A6" w:rsidP="00AF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4174">
              <w:rPr>
                <w:rFonts w:ascii="Times New Roman" w:hAnsi="Times New Roman"/>
                <w:sz w:val="28"/>
                <w:szCs w:val="28"/>
              </w:rPr>
              <w:t>Специалист  ВУС</w:t>
            </w:r>
          </w:p>
        </w:tc>
        <w:tc>
          <w:tcPr>
            <w:tcW w:w="1280" w:type="dxa"/>
          </w:tcPr>
          <w:p w:rsidR="00E279A6" w:rsidRPr="00C14174" w:rsidRDefault="00E279A6" w:rsidP="00AF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4174">
              <w:rPr>
                <w:rFonts w:ascii="Times New Roman" w:hAnsi="Times New Roman"/>
                <w:sz w:val="28"/>
                <w:szCs w:val="28"/>
              </w:rPr>
              <w:t>924-100</w:t>
            </w:r>
          </w:p>
        </w:tc>
      </w:tr>
      <w:tr w:rsidR="00E279A6" w:rsidRPr="00C14174" w:rsidTr="00E279A6">
        <w:tc>
          <w:tcPr>
            <w:tcW w:w="851" w:type="dxa"/>
          </w:tcPr>
          <w:p w:rsidR="00E279A6" w:rsidRPr="00C14174" w:rsidRDefault="00E279A6" w:rsidP="00AF64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17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E279A6" w:rsidRPr="00C14174" w:rsidRDefault="00E279A6" w:rsidP="00AF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4174">
              <w:rPr>
                <w:rFonts w:ascii="Times New Roman" w:hAnsi="Times New Roman"/>
                <w:sz w:val="28"/>
                <w:szCs w:val="28"/>
              </w:rPr>
              <w:t>Член комиссии-</w:t>
            </w:r>
          </w:p>
          <w:p w:rsidR="00E279A6" w:rsidRPr="00C14174" w:rsidRDefault="00E279A6" w:rsidP="00AF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Анна Александровна</w:t>
            </w:r>
          </w:p>
        </w:tc>
        <w:tc>
          <w:tcPr>
            <w:tcW w:w="3544" w:type="dxa"/>
          </w:tcPr>
          <w:p w:rsidR="00E279A6" w:rsidRPr="00C14174" w:rsidRDefault="00E279A6" w:rsidP="00AF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280" w:type="dxa"/>
          </w:tcPr>
          <w:p w:rsidR="00E279A6" w:rsidRPr="00C14174" w:rsidRDefault="00E279A6" w:rsidP="00AF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4174">
              <w:rPr>
                <w:rFonts w:ascii="Times New Roman" w:hAnsi="Times New Roman"/>
                <w:sz w:val="28"/>
                <w:szCs w:val="28"/>
              </w:rPr>
              <w:t>924-147</w:t>
            </w:r>
          </w:p>
        </w:tc>
      </w:tr>
    </w:tbl>
    <w:p w:rsidR="00E279A6" w:rsidRPr="000731EF" w:rsidRDefault="00E279A6" w:rsidP="00E279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31EF">
        <w:rPr>
          <w:rFonts w:ascii="Times New Roman" w:hAnsi="Times New Roman"/>
          <w:sz w:val="28"/>
          <w:szCs w:val="28"/>
        </w:rPr>
        <w:tab/>
      </w:r>
    </w:p>
    <w:p w:rsidR="00E279A6" w:rsidRDefault="00E279A6" w:rsidP="00E279A6">
      <w:pPr>
        <w:spacing w:after="0" w:line="240" w:lineRule="auto"/>
      </w:pPr>
    </w:p>
    <w:p w:rsidR="00E279A6" w:rsidRDefault="00E279A6" w:rsidP="00E279A6">
      <w:pPr>
        <w:spacing w:after="0" w:line="240" w:lineRule="auto"/>
      </w:pPr>
    </w:p>
    <w:p w:rsidR="00E279A6" w:rsidRDefault="00E279A6" w:rsidP="00E279A6">
      <w:pPr>
        <w:spacing w:after="0" w:line="240" w:lineRule="auto"/>
      </w:pPr>
      <w:r>
        <w:t xml:space="preserve">  </w:t>
      </w:r>
    </w:p>
    <w:p w:rsidR="00E279A6" w:rsidRDefault="00E279A6" w:rsidP="00E279A6">
      <w:pPr>
        <w:spacing w:after="0" w:line="240" w:lineRule="auto"/>
      </w:pPr>
    </w:p>
    <w:p w:rsidR="007F3C58" w:rsidRPr="00561700" w:rsidRDefault="007F3C58" w:rsidP="00E279A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sectPr w:rsidR="007F3C58" w:rsidRPr="00561700" w:rsidSect="0056170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6382"/>
    <w:multiLevelType w:val="hybridMultilevel"/>
    <w:tmpl w:val="C4CC63B2"/>
    <w:lvl w:ilvl="0" w:tplc="7EC6F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E59"/>
    <w:rsid w:val="00561700"/>
    <w:rsid w:val="00717438"/>
    <w:rsid w:val="007B05DB"/>
    <w:rsid w:val="007F3C58"/>
    <w:rsid w:val="00B11E9F"/>
    <w:rsid w:val="00D03FF9"/>
    <w:rsid w:val="00E279A6"/>
    <w:rsid w:val="00E85363"/>
    <w:rsid w:val="00F240D7"/>
    <w:rsid w:val="00F8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5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84E5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F84E5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84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eading">
    <w:name w:val="Heading"/>
    <w:rsid w:val="00F84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F84E59"/>
    <w:rPr>
      <w:color w:val="0000FF"/>
      <w:u w:val="single"/>
    </w:rPr>
  </w:style>
  <w:style w:type="paragraph" w:customStyle="1" w:styleId="pc">
    <w:name w:val="pc"/>
    <w:basedOn w:val="a"/>
    <w:rsid w:val="00F84E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B11E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rsid w:val="00B11E9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11E9F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styleId="a7">
    <w:name w:val="Normal (Web)"/>
    <w:basedOn w:val="a"/>
    <w:rsid w:val="007F3C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3C58"/>
  </w:style>
  <w:style w:type="character" w:styleId="a8">
    <w:name w:val="Emphasis"/>
    <w:basedOn w:val="a0"/>
    <w:qFormat/>
    <w:rsid w:val="007F3C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2017-06-26T11:09:00Z</cp:lastPrinted>
  <dcterms:created xsi:type="dcterms:W3CDTF">2017-04-26T09:40:00Z</dcterms:created>
  <dcterms:modified xsi:type="dcterms:W3CDTF">2017-06-26T11:10:00Z</dcterms:modified>
</cp:coreProperties>
</file>