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7575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7575F3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4C41">
        <w:rPr>
          <w:rFonts w:ascii="Times New Roman" w:hAnsi="Times New Roman"/>
          <w:color w:val="000000"/>
          <w:sz w:val="28"/>
          <w:szCs w:val="28"/>
        </w:rPr>
        <w:t>16.09.2024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43B46">
        <w:rPr>
          <w:rFonts w:ascii="Times New Roman" w:hAnsi="Times New Roman"/>
          <w:color w:val="000000"/>
          <w:sz w:val="28"/>
          <w:szCs w:val="28"/>
        </w:rPr>
        <w:t>115</w:t>
      </w:r>
    </w:p>
    <w:p w:rsidR="003E6917" w:rsidRDefault="003E6917" w:rsidP="003E6917">
      <w:pPr>
        <w:rPr>
          <w:rFonts w:ascii="Times New Roman" w:hAnsi="Times New Roman"/>
        </w:rPr>
      </w:pPr>
    </w:p>
    <w:p w:rsidR="00534C41" w:rsidRPr="00534C41" w:rsidRDefault="009F2D8F" w:rsidP="00534C41">
      <w:pPr>
        <w:ind w:right="-8"/>
        <w:rPr>
          <w:rFonts w:ascii="Times New Roman" w:hAnsi="Times New Roman"/>
          <w:sz w:val="28"/>
          <w:szCs w:val="28"/>
        </w:rPr>
      </w:pPr>
      <w:r w:rsidRPr="00C83D8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C83D8E" w:rsidRPr="00C83D8E">
        <w:rPr>
          <w:rFonts w:ascii="Times New Roman" w:hAnsi="Times New Roman"/>
          <w:color w:val="000000"/>
          <w:sz w:val="28"/>
          <w:szCs w:val="28"/>
        </w:rPr>
        <w:t xml:space="preserve">от  31.08.2021  №  79 </w:t>
      </w:r>
      <w:r w:rsidRPr="00C83D8E">
        <w:rPr>
          <w:rFonts w:ascii="Times New Roman" w:hAnsi="Times New Roman"/>
          <w:color w:val="000000"/>
          <w:sz w:val="28"/>
          <w:szCs w:val="28"/>
        </w:rPr>
        <w:t>«</w:t>
      </w:r>
      <w:r w:rsidR="00C83D8E" w:rsidRPr="00C83D8E">
        <w:rPr>
          <w:rFonts w:ascii="Times New Roman" w:hAnsi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Петровского сельского поселения Омского муниципального района Омской области</w:t>
      </w:r>
      <w:r w:rsidRPr="00C83D8E">
        <w:rPr>
          <w:rFonts w:ascii="Times New Roman" w:hAnsi="Times New Roman"/>
          <w:sz w:val="28"/>
          <w:szCs w:val="28"/>
        </w:rPr>
        <w:t>»</w:t>
      </w:r>
      <w:r w:rsidR="00534C41" w:rsidRPr="00534C41">
        <w:rPr>
          <w:sz w:val="28"/>
          <w:szCs w:val="28"/>
        </w:rPr>
        <w:t xml:space="preserve"> </w:t>
      </w:r>
      <w:r w:rsidR="00534C41">
        <w:rPr>
          <w:sz w:val="28"/>
          <w:szCs w:val="28"/>
        </w:rPr>
        <w:t>(</w:t>
      </w:r>
      <w:r w:rsidR="00534C41" w:rsidRPr="00534C41">
        <w:rPr>
          <w:rFonts w:ascii="Times New Roman" w:hAnsi="Times New Roman"/>
          <w:sz w:val="28"/>
          <w:szCs w:val="28"/>
        </w:rPr>
        <w:t xml:space="preserve">в редакции </w:t>
      </w:r>
      <w:r w:rsidR="00534C41">
        <w:rPr>
          <w:rFonts w:ascii="Times New Roman" w:hAnsi="Times New Roman"/>
          <w:sz w:val="28"/>
          <w:szCs w:val="28"/>
        </w:rPr>
        <w:t xml:space="preserve">постановления </w:t>
      </w:r>
      <w:r w:rsidR="00534C41" w:rsidRPr="00534C41">
        <w:rPr>
          <w:rFonts w:ascii="Times New Roman" w:hAnsi="Times New Roman"/>
          <w:color w:val="000000"/>
          <w:sz w:val="28"/>
          <w:szCs w:val="28"/>
        </w:rPr>
        <w:t>от 30.05.2022  № 73)</w:t>
      </w:r>
    </w:p>
    <w:p w:rsidR="009F2D8F" w:rsidRPr="00534C41" w:rsidRDefault="009F2D8F" w:rsidP="00534C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9F2D8F" w:rsidRPr="009F2D8F" w:rsidRDefault="00534C41" w:rsidP="00C83D8E">
      <w:pPr>
        <w:spacing w:after="281" w:line="322" w:lineRule="exact"/>
        <w:ind w:left="20" w:right="20" w:firstLine="720"/>
        <w:rPr>
          <w:rFonts w:ascii="Times New Roman" w:hAnsi="Times New Roman"/>
          <w:sz w:val="28"/>
          <w:szCs w:val="28"/>
        </w:rPr>
      </w:pPr>
      <w:proofErr w:type="gramStart"/>
      <w:r w:rsidRPr="00534C41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</w:t>
      </w:r>
      <w:r>
        <w:rPr>
          <w:rFonts w:ascii="Times New Roman" w:hAnsi="Times New Roman"/>
          <w:sz w:val="28"/>
          <w:szCs w:val="28"/>
        </w:rPr>
        <w:t xml:space="preserve"> р</w:t>
      </w:r>
      <w:r w:rsidR="00C83D8E" w:rsidRPr="00C83D8E">
        <w:rPr>
          <w:rFonts w:ascii="Times New Roman" w:hAnsi="Times New Roman"/>
          <w:sz w:val="28"/>
          <w:szCs w:val="28"/>
        </w:rPr>
        <w:t>уководствуясь Федеральным законом от 06.10.2003 № 131-03 «Об общих принципах организации местного самоуправления в Российской Федерации», статьей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proofErr w:type="gramEnd"/>
      <w:r w:rsidR="00C83D8E" w:rsidRPr="00C83D8E">
        <w:rPr>
          <w:rFonts w:ascii="Times New Roman" w:hAnsi="Times New Roman"/>
          <w:sz w:val="28"/>
          <w:szCs w:val="28"/>
        </w:rPr>
        <w:t>»,</w:t>
      </w:r>
      <w:r w:rsidR="00C83D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3000" w:rsidRPr="00017AD0">
        <w:rPr>
          <w:rFonts w:ascii="Times New Roman" w:hAnsi="Times New Roman"/>
          <w:sz w:val="28"/>
          <w:szCs w:val="28"/>
        </w:rPr>
        <w:t>Устав</w:t>
      </w:r>
      <w:r w:rsidR="002B3000">
        <w:rPr>
          <w:rFonts w:ascii="Times New Roman" w:hAnsi="Times New Roman"/>
          <w:sz w:val="28"/>
          <w:szCs w:val="28"/>
        </w:rPr>
        <w:t>ом</w:t>
      </w:r>
      <w:r w:rsidR="002B3000" w:rsidRPr="00017AD0">
        <w:rPr>
          <w:rFonts w:ascii="Times New Roman" w:hAnsi="Times New Roman"/>
          <w:sz w:val="28"/>
          <w:szCs w:val="28"/>
        </w:rPr>
        <w:t xml:space="preserve"> </w:t>
      </w:r>
      <w:r w:rsidR="009F2D8F">
        <w:rPr>
          <w:rFonts w:ascii="Times New Roman" w:hAnsi="Times New Roman"/>
          <w:sz w:val="28"/>
          <w:szCs w:val="28"/>
        </w:rPr>
        <w:t>Петровского</w:t>
      </w:r>
      <w:r w:rsidR="009F2D8F" w:rsidRPr="009F2D8F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</w:t>
      </w:r>
      <w:r w:rsidR="009F2D8F" w:rsidRPr="00534C41">
        <w:rPr>
          <w:rFonts w:ascii="Times New Roman" w:hAnsi="Times New Roman"/>
          <w:sz w:val="28"/>
          <w:szCs w:val="28"/>
        </w:rPr>
        <w:t>области,</w:t>
      </w:r>
      <w:r w:rsidRPr="00534C41">
        <w:rPr>
          <w:rFonts w:ascii="Times New Roman" w:hAnsi="Times New Roman"/>
          <w:sz w:val="28"/>
          <w:szCs w:val="28"/>
        </w:rPr>
        <w:t xml:space="preserve"> рассмотрев заключение Главного государственно-правового управления Омской области от 23.08.2024 № 3254/3 на постановление Администрации Петровского сельского поселения Омского муниципального района Омской области от 31.08.2021 № 79 «Об утверждении</w:t>
      </w:r>
      <w:r w:rsidRPr="00C83D8E">
        <w:rPr>
          <w:rFonts w:ascii="Times New Roman" w:hAnsi="Times New Roman"/>
          <w:sz w:val="28"/>
          <w:szCs w:val="28"/>
        </w:rPr>
        <w:t xml:space="preserve"> Порядка принятия решений о признании безнадежной к взысканию задолженности по платежам в бюджет Петровского сельского поселения Омского муниципального района Омской области</w:t>
      </w:r>
      <w:r w:rsidRPr="00E37017">
        <w:rPr>
          <w:sz w:val="28"/>
          <w:szCs w:val="28"/>
        </w:rPr>
        <w:t>»</w:t>
      </w:r>
      <w:proofErr w:type="gramEnd"/>
    </w:p>
    <w:p w:rsidR="003E6917" w:rsidRPr="009F2D8F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ПОСТАНОВЛЯЮ: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A43B46" w:rsidRDefault="00DF72A1" w:rsidP="00A43B46">
      <w:pPr>
        <w:ind w:right="-8" w:firstLine="567"/>
        <w:rPr>
          <w:rStyle w:val="FontStyle22"/>
          <w:sz w:val="28"/>
          <w:szCs w:val="28"/>
        </w:rPr>
      </w:pPr>
      <w:r w:rsidRPr="009F2D8F">
        <w:rPr>
          <w:rFonts w:ascii="Times New Roman" w:hAnsi="Times New Roman"/>
          <w:sz w:val="28"/>
          <w:szCs w:val="28"/>
        </w:rPr>
        <w:t xml:space="preserve">1. </w:t>
      </w:r>
      <w:r w:rsidR="009F2D8F" w:rsidRPr="009F2D8F">
        <w:rPr>
          <w:rFonts w:ascii="Times New Roman" w:hAnsi="Times New Roman"/>
          <w:sz w:val="28"/>
          <w:szCs w:val="28"/>
        </w:rPr>
        <w:t>Внести</w:t>
      </w:r>
      <w:r w:rsidR="009F2D8F">
        <w:rPr>
          <w:sz w:val="28"/>
          <w:szCs w:val="28"/>
        </w:rPr>
        <w:t xml:space="preserve"> </w:t>
      </w:r>
      <w:proofErr w:type="gramStart"/>
      <w:r w:rsidR="00534C41">
        <w:rPr>
          <w:sz w:val="28"/>
          <w:szCs w:val="28"/>
        </w:rPr>
        <w:t xml:space="preserve">в </w:t>
      </w:r>
      <w:r w:rsidR="00C83D8E" w:rsidRPr="00C83D8E">
        <w:rPr>
          <w:rFonts w:ascii="Times New Roman" w:hAnsi="Times New Roman"/>
          <w:sz w:val="28"/>
          <w:szCs w:val="28"/>
        </w:rPr>
        <w:t>Поряд</w:t>
      </w:r>
      <w:r w:rsidR="00534C41">
        <w:rPr>
          <w:rFonts w:ascii="Times New Roman" w:hAnsi="Times New Roman"/>
          <w:sz w:val="28"/>
          <w:szCs w:val="28"/>
        </w:rPr>
        <w:t>ок</w:t>
      </w:r>
      <w:r w:rsidR="00C83D8E" w:rsidRPr="00C83D8E">
        <w:rPr>
          <w:rFonts w:ascii="Times New Roman" w:hAnsi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</w:t>
      </w:r>
      <w:proofErr w:type="gramEnd"/>
      <w:r w:rsidR="00C83D8E" w:rsidRPr="00C83D8E">
        <w:rPr>
          <w:rFonts w:ascii="Times New Roman" w:hAnsi="Times New Roman"/>
          <w:sz w:val="28"/>
          <w:szCs w:val="28"/>
        </w:rPr>
        <w:t xml:space="preserve"> Петровского сельского поселения Омского муниципального района Омской области</w:t>
      </w:r>
      <w:r w:rsidR="009F2D8F" w:rsidRPr="00CD4775">
        <w:rPr>
          <w:sz w:val="28"/>
          <w:szCs w:val="28"/>
        </w:rPr>
        <w:t xml:space="preserve"> </w:t>
      </w:r>
      <w:r w:rsidR="009F2D8F" w:rsidRPr="009F2D8F">
        <w:rPr>
          <w:rFonts w:ascii="Times New Roman" w:hAnsi="Times New Roman"/>
          <w:sz w:val="28"/>
          <w:szCs w:val="28"/>
        </w:rPr>
        <w:t>утвержденн</w:t>
      </w:r>
      <w:r w:rsidR="00C83D8E">
        <w:rPr>
          <w:rFonts w:ascii="Times New Roman" w:hAnsi="Times New Roman"/>
          <w:sz w:val="28"/>
          <w:szCs w:val="28"/>
        </w:rPr>
        <w:t xml:space="preserve">ый </w:t>
      </w:r>
      <w:r w:rsidR="009F2D8F" w:rsidRPr="009F2D8F">
        <w:rPr>
          <w:rFonts w:ascii="Times New Roman" w:hAnsi="Times New Roman"/>
          <w:sz w:val="28"/>
          <w:szCs w:val="28"/>
        </w:rPr>
        <w:t>постановлением</w:t>
      </w:r>
      <w:r w:rsidR="009F2D8F" w:rsidRPr="00CD4775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</w:t>
      </w:r>
      <w:r w:rsidR="00C83D8E" w:rsidRPr="00C83D8E">
        <w:rPr>
          <w:rFonts w:ascii="Times New Roman" w:hAnsi="Times New Roman"/>
          <w:color w:val="000000"/>
          <w:sz w:val="28"/>
          <w:szCs w:val="28"/>
        </w:rPr>
        <w:t>от  31.08.2021  №  79</w:t>
      </w:r>
      <w:r w:rsidR="00A43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3B46">
        <w:rPr>
          <w:sz w:val="28"/>
          <w:szCs w:val="28"/>
        </w:rPr>
        <w:t>(</w:t>
      </w:r>
      <w:r w:rsidR="00A43B46" w:rsidRPr="00534C41">
        <w:rPr>
          <w:rFonts w:ascii="Times New Roman" w:hAnsi="Times New Roman"/>
          <w:sz w:val="28"/>
          <w:szCs w:val="28"/>
        </w:rPr>
        <w:t xml:space="preserve">в редакции </w:t>
      </w:r>
      <w:r w:rsidR="00A43B46">
        <w:rPr>
          <w:rFonts w:ascii="Times New Roman" w:hAnsi="Times New Roman"/>
          <w:sz w:val="28"/>
          <w:szCs w:val="28"/>
        </w:rPr>
        <w:t xml:space="preserve">постановления </w:t>
      </w:r>
      <w:r w:rsidR="00A43B46" w:rsidRPr="00534C41">
        <w:rPr>
          <w:rFonts w:ascii="Times New Roman" w:hAnsi="Times New Roman"/>
          <w:color w:val="000000"/>
          <w:sz w:val="28"/>
          <w:szCs w:val="28"/>
        </w:rPr>
        <w:t>от 30.05.2022  № 73)</w:t>
      </w:r>
      <w:r w:rsidR="00C83D8E" w:rsidRPr="00C83D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3000" w:rsidRPr="002B3000">
        <w:rPr>
          <w:rFonts w:ascii="Times New Roman" w:hAnsi="Times New Roman"/>
          <w:sz w:val="28"/>
          <w:szCs w:val="28"/>
        </w:rPr>
        <w:t xml:space="preserve"> </w:t>
      </w:r>
      <w:r w:rsidR="00A43B46" w:rsidRPr="00571621">
        <w:rPr>
          <w:rStyle w:val="FontStyle22"/>
          <w:sz w:val="28"/>
          <w:szCs w:val="28"/>
        </w:rPr>
        <w:t>следующие изменения</w:t>
      </w:r>
      <w:r w:rsidR="00A43B46" w:rsidRPr="002B3000">
        <w:rPr>
          <w:rFonts w:ascii="Times New Roman" w:hAnsi="Times New Roman"/>
          <w:sz w:val="28"/>
          <w:szCs w:val="28"/>
        </w:rPr>
        <w:t xml:space="preserve"> </w:t>
      </w:r>
      <w:r w:rsidR="002B3000" w:rsidRPr="002B3000">
        <w:rPr>
          <w:rFonts w:ascii="Times New Roman" w:hAnsi="Times New Roman"/>
          <w:sz w:val="28"/>
          <w:szCs w:val="28"/>
        </w:rPr>
        <w:t xml:space="preserve">(далее – </w:t>
      </w:r>
      <w:r w:rsidR="00C83D8E">
        <w:rPr>
          <w:rFonts w:ascii="Times New Roman" w:hAnsi="Times New Roman"/>
          <w:sz w:val="28"/>
          <w:szCs w:val="28"/>
        </w:rPr>
        <w:t>Порядок</w:t>
      </w:r>
      <w:r w:rsidR="002B3000" w:rsidRPr="002B3000">
        <w:rPr>
          <w:rFonts w:ascii="Times New Roman" w:hAnsi="Times New Roman"/>
          <w:sz w:val="28"/>
          <w:szCs w:val="28"/>
        </w:rPr>
        <w:t>)</w:t>
      </w:r>
      <w:r w:rsidR="009F2D8F" w:rsidRPr="00571621">
        <w:rPr>
          <w:rStyle w:val="FontStyle22"/>
          <w:sz w:val="28"/>
          <w:szCs w:val="28"/>
        </w:rPr>
        <w:t>:</w:t>
      </w:r>
    </w:p>
    <w:p w:rsidR="00A43B46" w:rsidRPr="0073458B" w:rsidRDefault="009F2D8F" w:rsidP="00A43B46">
      <w:pPr>
        <w:pStyle w:val="ConsPlusNormal"/>
        <w:tabs>
          <w:tab w:val="left" w:pos="0"/>
        </w:tabs>
        <w:jc w:val="both"/>
        <w:rPr>
          <w:sz w:val="28"/>
          <w:szCs w:val="28"/>
        </w:rPr>
      </w:pPr>
      <w:r w:rsidRPr="00036410">
        <w:rPr>
          <w:rStyle w:val="FontStyle22"/>
          <w:sz w:val="28"/>
          <w:szCs w:val="28"/>
        </w:rPr>
        <w:t xml:space="preserve">1.1 </w:t>
      </w:r>
      <w:r w:rsidR="00A43B46" w:rsidRPr="0073458B">
        <w:rPr>
          <w:sz w:val="28"/>
          <w:szCs w:val="28"/>
        </w:rPr>
        <w:t xml:space="preserve">Пункт </w:t>
      </w:r>
      <w:r w:rsidR="00A43B46">
        <w:rPr>
          <w:sz w:val="28"/>
          <w:szCs w:val="28"/>
        </w:rPr>
        <w:t>2</w:t>
      </w:r>
      <w:r w:rsidR="00A43B46" w:rsidRPr="0073458B">
        <w:rPr>
          <w:sz w:val="28"/>
          <w:szCs w:val="28"/>
        </w:rPr>
        <w:t xml:space="preserve"> Порядка </w:t>
      </w:r>
      <w:r w:rsidR="00A43B46">
        <w:rPr>
          <w:sz w:val="28"/>
          <w:szCs w:val="28"/>
        </w:rPr>
        <w:t>изложить в следующей редакции</w:t>
      </w:r>
      <w:r w:rsidR="00A43B46" w:rsidRPr="0073458B">
        <w:rPr>
          <w:sz w:val="28"/>
          <w:szCs w:val="28"/>
        </w:rPr>
        <w:t>:</w:t>
      </w:r>
    </w:p>
    <w:p w:rsidR="00A43B46" w:rsidRPr="00A43B46" w:rsidRDefault="00A43B46" w:rsidP="00A43B46">
      <w:pPr>
        <w:widowControl w:val="0"/>
        <w:ind w:left="20" w:right="20" w:firstLine="720"/>
        <w:rPr>
          <w:rFonts w:ascii="Times New Roman" w:hAnsi="Times New Roman"/>
          <w:color w:val="000000"/>
          <w:sz w:val="28"/>
          <w:szCs w:val="28"/>
        </w:rPr>
      </w:pPr>
      <w:r w:rsidRPr="00A43B46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43B46">
        <w:rPr>
          <w:rFonts w:ascii="Times New Roman" w:hAnsi="Times New Roman"/>
          <w:color w:val="000000"/>
          <w:sz w:val="28"/>
          <w:szCs w:val="28"/>
        </w:rPr>
        <w:t>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A43B46" w:rsidRPr="00A43B46" w:rsidRDefault="00A43B46" w:rsidP="00A43B46">
      <w:pPr>
        <w:widowControl w:val="0"/>
        <w:ind w:left="20" w:right="20" w:firstLine="720"/>
        <w:rPr>
          <w:rFonts w:ascii="Times New Roman" w:hAnsi="Times New Roman"/>
          <w:color w:val="000000"/>
          <w:sz w:val="28"/>
          <w:szCs w:val="28"/>
        </w:rPr>
      </w:pPr>
      <w:r w:rsidRPr="00A43B46">
        <w:rPr>
          <w:rFonts w:ascii="Times New Roman" w:hAnsi="Times New Roman"/>
          <w:color w:val="000000"/>
          <w:sz w:val="28"/>
          <w:szCs w:val="28"/>
        </w:rPr>
        <w:lastRenderedPageBreak/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43B46" w:rsidRPr="00A43B46" w:rsidRDefault="00A43B46" w:rsidP="00A43B46">
      <w:pPr>
        <w:widowControl w:val="0"/>
        <w:ind w:left="20" w:right="20" w:firstLine="720"/>
        <w:rPr>
          <w:rFonts w:ascii="Times New Roman" w:hAnsi="Times New Roman"/>
          <w:color w:val="000000"/>
          <w:sz w:val="28"/>
          <w:szCs w:val="28"/>
        </w:rPr>
      </w:pPr>
      <w:r w:rsidRPr="00A43B46">
        <w:rPr>
          <w:rFonts w:ascii="Times New Roman" w:hAnsi="Times New Roman"/>
          <w:color w:val="000000"/>
          <w:sz w:val="28"/>
          <w:szCs w:val="28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Pr="00A43B4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A43B46">
        <w:rPr>
          <w:rFonts w:ascii="Times New Roman" w:hAnsi="Times New Roman"/>
          <w:color w:val="000000"/>
          <w:sz w:val="28"/>
          <w:szCs w:val="28"/>
        </w:rPr>
        <w:t xml:space="preserve"> от 26 октября 2002 года № 127-ФЗ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43B46">
        <w:rPr>
          <w:rFonts w:ascii="Times New Roman" w:hAnsi="Times New Roman"/>
          <w:color w:val="000000"/>
          <w:sz w:val="28"/>
          <w:szCs w:val="28"/>
        </w:rPr>
        <w:t>О несостоятельности (банкротстве)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43B46">
        <w:rPr>
          <w:rFonts w:ascii="Times New Roman" w:hAnsi="Times New Roman"/>
          <w:color w:val="000000"/>
          <w:sz w:val="28"/>
          <w:szCs w:val="28"/>
        </w:rPr>
        <w:t xml:space="preserve"> - в части задолженности по платежам в бюджет, от исполнения </w:t>
      </w:r>
      <w:proofErr w:type="gramStart"/>
      <w:r w:rsidRPr="00A43B46">
        <w:rPr>
          <w:rFonts w:ascii="Times New Roman" w:hAnsi="Times New Roman"/>
          <w:color w:val="000000"/>
          <w:sz w:val="28"/>
          <w:szCs w:val="28"/>
        </w:rPr>
        <w:t>обязанности</w:t>
      </w:r>
      <w:proofErr w:type="gramEnd"/>
      <w:r w:rsidRPr="00A43B46">
        <w:rPr>
          <w:rFonts w:ascii="Times New Roman" w:hAnsi="Times New Roman"/>
          <w:color w:val="000000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A43B46" w:rsidRPr="00A43B46" w:rsidRDefault="00A43B46" w:rsidP="00A43B46">
      <w:pPr>
        <w:widowControl w:val="0"/>
        <w:ind w:left="20" w:right="20" w:firstLine="720"/>
        <w:rPr>
          <w:rFonts w:ascii="Times New Roman" w:hAnsi="Times New Roman"/>
          <w:color w:val="000000"/>
          <w:sz w:val="28"/>
          <w:szCs w:val="28"/>
        </w:rPr>
      </w:pPr>
      <w:r w:rsidRPr="00A43B46">
        <w:rPr>
          <w:rFonts w:ascii="Times New Roman" w:hAnsi="Times New Roman"/>
          <w:color w:val="000000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43B46" w:rsidRPr="00A43B46" w:rsidRDefault="00A43B46" w:rsidP="00A43B46">
      <w:pPr>
        <w:widowControl w:val="0"/>
        <w:ind w:left="20" w:right="20" w:firstLine="720"/>
        <w:rPr>
          <w:rFonts w:ascii="Times New Roman" w:hAnsi="Times New Roman"/>
          <w:color w:val="000000"/>
          <w:sz w:val="28"/>
          <w:szCs w:val="28"/>
        </w:rPr>
      </w:pPr>
      <w:r w:rsidRPr="00A43B46">
        <w:rPr>
          <w:rFonts w:ascii="Times New Roman" w:hAnsi="Times New Roman"/>
          <w:color w:val="000000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43B46" w:rsidRPr="00A43B46" w:rsidRDefault="00A43B46" w:rsidP="00A43B46">
      <w:pPr>
        <w:widowControl w:val="0"/>
        <w:ind w:left="20" w:right="20" w:firstLine="72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43B46">
        <w:rPr>
          <w:rFonts w:ascii="Times New Roman" w:hAnsi="Times New Roman"/>
          <w:color w:val="000000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6" w:anchor="dst100348" w:history="1">
        <w:r w:rsidRPr="00A43B4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пунктом 3</w:t>
        </w:r>
      </w:hyperlink>
      <w:r w:rsidRPr="00A43B46">
        <w:rPr>
          <w:rFonts w:ascii="Times New Roman" w:hAnsi="Times New Roman"/>
          <w:color w:val="000000"/>
          <w:sz w:val="28"/>
          <w:szCs w:val="28"/>
        </w:rPr>
        <w:t> или </w:t>
      </w:r>
      <w:hyperlink r:id="rId7" w:anchor="dst900" w:history="1">
        <w:r w:rsidRPr="00A43B4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4 части 1 статьи 46</w:t>
        </w:r>
      </w:hyperlink>
      <w:r w:rsidRPr="00A43B46">
        <w:rPr>
          <w:rFonts w:ascii="Times New Roman" w:hAnsi="Times New Roman"/>
          <w:color w:val="000000"/>
          <w:sz w:val="28"/>
          <w:szCs w:val="28"/>
        </w:rPr>
        <w:t xml:space="preserve"> Федерального закона от 2 октября 2007 года № 229-ФЗ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43B46">
        <w:rPr>
          <w:rFonts w:ascii="Times New Roman" w:hAnsi="Times New Roman"/>
          <w:color w:val="000000"/>
          <w:sz w:val="28"/>
          <w:szCs w:val="28"/>
        </w:rPr>
        <w:t>Об исполнительном производстве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43B46">
        <w:rPr>
          <w:rFonts w:ascii="Times New Roman" w:hAnsi="Times New Roman"/>
          <w:color w:val="000000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 </w:t>
      </w:r>
      <w:hyperlink r:id="rId8" w:anchor="dst102529" w:history="1">
        <w:r w:rsidRPr="00A43B4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 w:rsidRPr="00A43B46">
        <w:rPr>
          <w:rFonts w:ascii="Times New Roman" w:hAnsi="Times New Roman"/>
          <w:color w:val="000000"/>
          <w:sz w:val="28"/>
          <w:szCs w:val="28"/>
        </w:rPr>
        <w:t> Российской Федерации о несостоятельности (банкротстве) для возбуждения производства по</w:t>
      </w:r>
      <w:proofErr w:type="gramEnd"/>
      <w:r w:rsidRPr="00A43B46">
        <w:rPr>
          <w:rFonts w:ascii="Times New Roman" w:hAnsi="Times New Roman"/>
          <w:color w:val="000000"/>
          <w:sz w:val="28"/>
          <w:szCs w:val="28"/>
        </w:rPr>
        <w:t xml:space="preserve"> делу о банкротстве, прошло более пяти лет;</w:t>
      </w:r>
    </w:p>
    <w:p w:rsidR="00A43B46" w:rsidRPr="00A43B46" w:rsidRDefault="00A43B46" w:rsidP="00A43B46">
      <w:pPr>
        <w:widowControl w:val="0"/>
        <w:ind w:left="20" w:right="20" w:firstLine="720"/>
        <w:rPr>
          <w:rFonts w:ascii="Times New Roman" w:hAnsi="Times New Roman"/>
          <w:color w:val="000000"/>
          <w:sz w:val="28"/>
          <w:szCs w:val="28"/>
        </w:rPr>
      </w:pPr>
      <w:r w:rsidRPr="00A43B46">
        <w:rPr>
          <w:rFonts w:ascii="Times New Roman" w:hAnsi="Times New Roman"/>
          <w:color w:val="000000"/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43B46" w:rsidRPr="00A43B46" w:rsidRDefault="00A43B46" w:rsidP="00A43B46">
      <w:pPr>
        <w:widowControl w:val="0"/>
        <w:ind w:left="20" w:right="20" w:firstLine="720"/>
        <w:rPr>
          <w:rFonts w:ascii="Times New Roman" w:hAnsi="Times New Roman"/>
          <w:color w:val="000000"/>
          <w:sz w:val="28"/>
          <w:szCs w:val="28"/>
        </w:rPr>
      </w:pPr>
      <w:r w:rsidRPr="00A43B46">
        <w:rPr>
          <w:rFonts w:ascii="Times New Roman" w:hAnsi="Times New Roman"/>
          <w:color w:val="000000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43B46">
        <w:rPr>
          <w:rFonts w:ascii="Times New Roman" w:hAnsi="Times New Roman"/>
          <w:color w:val="000000"/>
          <w:sz w:val="28"/>
          <w:szCs w:val="28"/>
        </w:rPr>
        <w:t>наличия</w:t>
      </w:r>
      <w:proofErr w:type="gramEnd"/>
      <w:r w:rsidRPr="00A43B46">
        <w:rPr>
          <w:rFonts w:ascii="Times New Roman" w:hAnsi="Times New Roman"/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dst100348" w:history="1">
        <w:r w:rsidRPr="00A43B4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пунктом 3</w:t>
        </w:r>
      </w:hyperlink>
      <w:r w:rsidRPr="00A43B46">
        <w:rPr>
          <w:rFonts w:ascii="Times New Roman" w:hAnsi="Times New Roman"/>
          <w:color w:val="000000"/>
          <w:sz w:val="28"/>
          <w:szCs w:val="28"/>
        </w:rPr>
        <w:t> или </w:t>
      </w:r>
      <w:hyperlink r:id="rId10" w:anchor="dst100349" w:history="1">
        <w:r w:rsidRPr="00A43B4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4 части 1 статьи 46</w:t>
        </w:r>
      </w:hyperlink>
      <w:r w:rsidRPr="00A43B46">
        <w:rPr>
          <w:rFonts w:ascii="Times New Roman" w:hAnsi="Times New Roman"/>
          <w:color w:val="000000"/>
          <w:sz w:val="28"/>
          <w:szCs w:val="28"/>
        </w:rPr>
        <w:t xml:space="preserve"> Федерального закона от 2 октября 2007 года № 229-ФЗ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43B46">
        <w:rPr>
          <w:rFonts w:ascii="Times New Roman" w:hAnsi="Times New Roman"/>
          <w:color w:val="000000"/>
          <w:sz w:val="28"/>
          <w:szCs w:val="28"/>
        </w:rPr>
        <w:t>Об исполнительном производстве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43B46">
        <w:rPr>
          <w:rFonts w:ascii="Times New Roman" w:hAnsi="Times New Roman"/>
          <w:color w:val="000000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43B46">
        <w:rPr>
          <w:rFonts w:ascii="Times New Roman" w:hAnsi="Times New Roman"/>
          <w:color w:val="000000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1" w:history="1">
        <w:r w:rsidRPr="00A43B4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A43B46">
        <w:rPr>
          <w:rFonts w:ascii="Times New Roman" w:hAnsi="Times New Roman"/>
          <w:color w:val="000000"/>
          <w:sz w:val="28"/>
          <w:szCs w:val="28"/>
        </w:rPr>
        <w:t xml:space="preserve"> от 8 августа 2001 года № 129-ФЗ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43B4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A43B46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государственной регистрации юридических лиц и индивидуальных предпринимателей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43B46">
        <w:rPr>
          <w:rFonts w:ascii="Times New Roman" w:hAnsi="Times New Roman"/>
          <w:color w:val="000000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  <w:proofErr w:type="gramEnd"/>
    </w:p>
    <w:p w:rsidR="00E52402" w:rsidRPr="00036410" w:rsidRDefault="00E52402" w:rsidP="00A43B46">
      <w:pPr>
        <w:ind w:right="-8" w:firstLine="567"/>
        <w:rPr>
          <w:rFonts w:ascii="Times New Roman" w:hAnsi="Times New Roman"/>
          <w:sz w:val="28"/>
          <w:szCs w:val="28"/>
        </w:rPr>
      </w:pPr>
      <w:r w:rsidRPr="00A43B46">
        <w:rPr>
          <w:rFonts w:ascii="Times New Roman" w:hAnsi="Times New Roman"/>
          <w:sz w:val="28"/>
          <w:szCs w:val="28"/>
        </w:rPr>
        <w:t>2. Настоящее постановление</w:t>
      </w:r>
      <w:r w:rsidRPr="00036410">
        <w:rPr>
          <w:rFonts w:ascii="Times New Roman" w:hAnsi="Times New Roman"/>
          <w:sz w:val="28"/>
          <w:szCs w:val="28"/>
        </w:rPr>
        <w:t xml:space="preserve">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9F2D8F" w:rsidRDefault="009F2D8F" w:rsidP="009F2D8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1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B3974" w:rsidRDefault="009B3974" w:rsidP="00DF72A1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2231F" w:rsidRPr="00773D3C" w:rsidRDefault="00E2231F" w:rsidP="00E2231F">
      <w:pPr>
        <w:spacing w:line="360" w:lineRule="auto"/>
        <w:rPr>
          <w:rFonts w:ascii="Times New Roman" w:hAnsi="Times New Roman"/>
          <w:sz w:val="28"/>
          <w:szCs w:val="28"/>
        </w:rPr>
      </w:pPr>
      <w:r w:rsidRPr="00773D3C">
        <w:rPr>
          <w:rFonts w:ascii="Times New Roman" w:hAnsi="Times New Roman"/>
          <w:sz w:val="28"/>
          <w:szCs w:val="28"/>
        </w:rPr>
        <w:t>Глав</w:t>
      </w:r>
      <w:r w:rsidR="00A60249">
        <w:rPr>
          <w:rFonts w:ascii="Times New Roman" w:hAnsi="Times New Roman"/>
          <w:sz w:val="28"/>
          <w:szCs w:val="28"/>
        </w:rPr>
        <w:t>а</w:t>
      </w:r>
      <w:r w:rsidRPr="00773D3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</w:t>
      </w:r>
      <w:r w:rsidR="00A6024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7654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DF7654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sectPr w:rsidR="009B3974" w:rsidSect="0001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4B0386D"/>
    <w:multiLevelType w:val="multilevel"/>
    <w:tmpl w:val="C0063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32F1"/>
    <w:rsid w:val="00036410"/>
    <w:rsid w:val="000951E0"/>
    <w:rsid w:val="00131682"/>
    <w:rsid w:val="001A2BDA"/>
    <w:rsid w:val="001D015B"/>
    <w:rsid w:val="002B3000"/>
    <w:rsid w:val="002E56BE"/>
    <w:rsid w:val="00364890"/>
    <w:rsid w:val="003E6917"/>
    <w:rsid w:val="004B1B11"/>
    <w:rsid w:val="00534C41"/>
    <w:rsid w:val="005D40B3"/>
    <w:rsid w:val="0090508B"/>
    <w:rsid w:val="00934763"/>
    <w:rsid w:val="009876D7"/>
    <w:rsid w:val="009B3974"/>
    <w:rsid w:val="009F2D8F"/>
    <w:rsid w:val="00A43B46"/>
    <w:rsid w:val="00A60249"/>
    <w:rsid w:val="00B7798D"/>
    <w:rsid w:val="00C27631"/>
    <w:rsid w:val="00C802DE"/>
    <w:rsid w:val="00C83D8E"/>
    <w:rsid w:val="00D524A1"/>
    <w:rsid w:val="00DF72A1"/>
    <w:rsid w:val="00DF7654"/>
    <w:rsid w:val="00E2231F"/>
    <w:rsid w:val="00E37D04"/>
    <w:rsid w:val="00E52402"/>
    <w:rsid w:val="00EB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F2D8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2D8F"/>
    <w:pPr>
      <w:widowControl w:val="0"/>
      <w:shd w:val="clear" w:color="auto" w:fill="FFFFFF"/>
      <w:spacing w:before="540" w:after="420" w:line="0" w:lineRule="atLeast"/>
    </w:pPr>
    <w:rPr>
      <w:rFonts w:ascii="Times New Roman" w:eastAsia="Times New Roman" w:hAnsi="Times New Roman"/>
      <w:spacing w:val="1"/>
    </w:rPr>
  </w:style>
  <w:style w:type="character" w:customStyle="1" w:styleId="FontStyle22">
    <w:name w:val="Font Style22"/>
    <w:basedOn w:val="a0"/>
    <w:rsid w:val="009F2D8F"/>
    <w:rPr>
      <w:rFonts w:ascii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F2D8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9">
    <w:name w:val="Основной текст_"/>
    <w:basedOn w:val="a0"/>
    <w:link w:val="3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9"/>
    <w:rsid w:val="009F2D8F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9F2D8F"/>
    <w:pPr>
      <w:widowControl w:val="0"/>
      <w:shd w:val="clear" w:color="auto" w:fill="FFFFFF"/>
      <w:spacing w:after="780" w:line="274" w:lineRule="exact"/>
      <w:ind w:hanging="2040"/>
      <w:jc w:val="right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s1">
    <w:name w:val="s_1"/>
    <w:basedOn w:val="a"/>
    <w:rsid w:val="002B300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basedOn w:val="a9"/>
    <w:rsid w:val="00D524A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ConsPlusNormal">
    <w:name w:val="ConsPlusNormal"/>
    <w:rsid w:val="00A43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A43B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903/3fe8d4aaca9650ba62c13ae54fcab444cc149ef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652/105782f48579348026e763beef098430090826b6/" TargetMode="External"/><Relationship Id="rId11" Type="http://schemas.openxmlformats.org/officeDocument/2006/relationships/hyperlink" Target="https://www.consultant.ru/document/cons_doc_LAW_482683/" TargetMode="External"/><Relationship Id="rId5" Type="http://schemas.openxmlformats.org/officeDocument/2006/relationships/hyperlink" Target="https://www.consultant.ru/document/cons_doc_LAW_482903/" TargetMode="Externa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652/105782f48579348026e763beef098430090826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2024-09-16T03:58:00Z</cp:lastPrinted>
  <dcterms:created xsi:type="dcterms:W3CDTF">2019-02-04T05:53:00Z</dcterms:created>
  <dcterms:modified xsi:type="dcterms:W3CDTF">2024-09-16T03:58:00Z</dcterms:modified>
</cp:coreProperties>
</file>