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57" w:rsidRDefault="00937657" w:rsidP="009376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937657" w:rsidRDefault="00937657" w:rsidP="009376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3"/>
      </w:tblGrid>
      <w:tr w:rsidR="00937657" w:rsidTr="0033296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7657" w:rsidRDefault="00937657" w:rsidP="003329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37657" w:rsidRPr="00B23E64" w:rsidRDefault="00937657" w:rsidP="009376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937657" w:rsidRDefault="00937657" w:rsidP="009376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7657" w:rsidRDefault="00937657" w:rsidP="009376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665C8B">
        <w:rPr>
          <w:rFonts w:ascii="Times New Roman" w:hAnsi="Times New Roman"/>
          <w:color w:val="000000"/>
          <w:sz w:val="28"/>
          <w:szCs w:val="28"/>
        </w:rPr>
        <w:t>27</w:t>
      </w:r>
      <w:r w:rsidR="00C728CD">
        <w:rPr>
          <w:rFonts w:ascii="Times New Roman" w:hAnsi="Times New Roman"/>
          <w:color w:val="000000"/>
          <w:sz w:val="28"/>
          <w:szCs w:val="28"/>
        </w:rPr>
        <w:t>.12</w:t>
      </w:r>
      <w:r>
        <w:rPr>
          <w:rFonts w:ascii="Times New Roman" w:hAnsi="Times New Roman"/>
          <w:color w:val="000000"/>
          <w:sz w:val="28"/>
          <w:szCs w:val="28"/>
        </w:rPr>
        <w:t>.20</w:t>
      </w:r>
      <w:r w:rsidR="008E6A68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 xml:space="preserve">   № </w:t>
      </w:r>
      <w:r w:rsidR="00C728CD">
        <w:rPr>
          <w:rFonts w:ascii="Times New Roman" w:hAnsi="Times New Roman"/>
          <w:color w:val="000000"/>
          <w:sz w:val="28"/>
          <w:szCs w:val="28"/>
        </w:rPr>
        <w:t>12</w:t>
      </w:r>
      <w:r w:rsidR="00665C8B">
        <w:rPr>
          <w:rFonts w:ascii="Times New Roman" w:hAnsi="Times New Roman"/>
          <w:color w:val="000000"/>
          <w:sz w:val="28"/>
          <w:szCs w:val="28"/>
        </w:rPr>
        <w:t>5</w:t>
      </w:r>
    </w:p>
    <w:p w:rsidR="00937657" w:rsidRDefault="00937657" w:rsidP="00937657">
      <w:pPr>
        <w:pStyle w:val="ConsPlusNormal"/>
        <w:rPr>
          <w:sz w:val="28"/>
          <w:szCs w:val="28"/>
        </w:rPr>
      </w:pPr>
    </w:p>
    <w:p w:rsidR="00937657" w:rsidRPr="00665C8B" w:rsidRDefault="00937657" w:rsidP="00665C8B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32969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C728CD">
        <w:rPr>
          <w:rFonts w:ascii="Times New Roman" w:hAnsi="Times New Roman"/>
          <w:color w:val="000000"/>
          <w:sz w:val="28"/>
          <w:szCs w:val="28"/>
        </w:rPr>
        <w:t>п</w:t>
      </w:r>
      <w:r w:rsidRPr="00332969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Петровского сельского </w:t>
      </w:r>
      <w:r w:rsidRPr="00C728CD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C728CD" w:rsidRPr="00C728CD">
        <w:rPr>
          <w:rFonts w:ascii="Times New Roman" w:hAnsi="Times New Roman"/>
          <w:sz w:val="28"/>
          <w:szCs w:val="28"/>
        </w:rPr>
        <w:t xml:space="preserve">от </w:t>
      </w:r>
      <w:r w:rsidR="00665C8B">
        <w:rPr>
          <w:rFonts w:ascii="Times New Roman" w:hAnsi="Times New Roman"/>
          <w:sz w:val="28"/>
          <w:szCs w:val="28"/>
        </w:rPr>
        <w:t>15.04.2013</w:t>
      </w:r>
      <w:r w:rsidR="00C728CD" w:rsidRPr="00C728CD">
        <w:rPr>
          <w:rFonts w:ascii="Times New Roman" w:hAnsi="Times New Roman"/>
          <w:sz w:val="28"/>
          <w:szCs w:val="28"/>
        </w:rPr>
        <w:t xml:space="preserve">  №  </w:t>
      </w:r>
      <w:r w:rsidR="00665C8B">
        <w:rPr>
          <w:rFonts w:ascii="Times New Roman" w:hAnsi="Times New Roman"/>
          <w:sz w:val="28"/>
          <w:szCs w:val="28"/>
        </w:rPr>
        <w:t>27</w:t>
      </w:r>
      <w:r w:rsidR="00C728CD" w:rsidRPr="00C728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28CD">
        <w:rPr>
          <w:rFonts w:ascii="Times New Roman" w:hAnsi="Times New Roman"/>
          <w:color w:val="000000"/>
          <w:sz w:val="28"/>
          <w:szCs w:val="28"/>
        </w:rPr>
        <w:t>«</w:t>
      </w:r>
      <w:r w:rsidR="00665C8B" w:rsidRPr="00665C8B">
        <w:rPr>
          <w:rFonts w:ascii="Times New Roman" w:hAnsi="Times New Roman"/>
          <w:sz w:val="28"/>
          <w:szCs w:val="28"/>
        </w:rPr>
        <w:t xml:space="preserve">Об утверждении порядка составления и ведения сводной бюджетной </w:t>
      </w:r>
      <w:proofErr w:type="gramStart"/>
      <w:r w:rsidR="00665C8B" w:rsidRPr="00665C8B">
        <w:rPr>
          <w:rFonts w:ascii="Times New Roman" w:hAnsi="Times New Roman"/>
          <w:sz w:val="28"/>
          <w:szCs w:val="28"/>
        </w:rPr>
        <w:t>росписи бюджета Петровского сельского поселения Омского муниципального района Омской области</w:t>
      </w:r>
      <w:proofErr w:type="gramEnd"/>
      <w:r w:rsidRPr="00665C8B">
        <w:rPr>
          <w:rFonts w:ascii="Times New Roman" w:hAnsi="Times New Roman"/>
          <w:sz w:val="28"/>
          <w:szCs w:val="28"/>
        </w:rPr>
        <w:t>»</w:t>
      </w:r>
    </w:p>
    <w:p w:rsidR="00937657" w:rsidRPr="00665C8B" w:rsidRDefault="00937657" w:rsidP="00665C8B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C728CD" w:rsidRPr="00C728CD" w:rsidRDefault="00C728CD" w:rsidP="00C728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28CD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федеральными законами от 06.10.2003 № 131-ФЗ                  «Об общих </w:t>
      </w:r>
      <w:r w:rsidRPr="00C728CD">
        <w:rPr>
          <w:rFonts w:ascii="Times New Roman" w:hAnsi="Times New Roman"/>
          <w:color w:val="000000"/>
          <w:spacing w:val="-2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665C8B" w:rsidRPr="00665C8B">
        <w:rPr>
          <w:rFonts w:ascii="Times New Roman" w:hAnsi="Times New Roman"/>
          <w:sz w:val="28"/>
          <w:szCs w:val="28"/>
        </w:rPr>
        <w:t>Бюджетн</w:t>
      </w:r>
      <w:r w:rsidR="00665C8B">
        <w:rPr>
          <w:rFonts w:ascii="Times New Roman" w:hAnsi="Times New Roman"/>
          <w:sz w:val="28"/>
          <w:szCs w:val="28"/>
        </w:rPr>
        <w:t>ым</w:t>
      </w:r>
      <w:r w:rsidR="00665C8B" w:rsidRPr="00665C8B">
        <w:rPr>
          <w:rFonts w:ascii="Times New Roman" w:hAnsi="Times New Roman"/>
          <w:sz w:val="28"/>
          <w:szCs w:val="28"/>
        </w:rPr>
        <w:t xml:space="preserve"> кодекс</w:t>
      </w:r>
      <w:r w:rsidR="00665C8B">
        <w:rPr>
          <w:rFonts w:ascii="Times New Roman" w:hAnsi="Times New Roman"/>
          <w:sz w:val="28"/>
          <w:szCs w:val="28"/>
        </w:rPr>
        <w:t>ом</w:t>
      </w:r>
      <w:r w:rsidR="00665C8B" w:rsidRPr="00665C8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665C8B">
        <w:rPr>
          <w:rFonts w:ascii="Times New Roman" w:hAnsi="Times New Roman"/>
          <w:sz w:val="28"/>
          <w:szCs w:val="28"/>
        </w:rPr>
        <w:t>,</w:t>
      </w:r>
      <w:r w:rsidR="00665C8B" w:rsidRPr="00C728CD">
        <w:rPr>
          <w:rFonts w:ascii="Times New Roman" w:hAnsi="Times New Roman"/>
          <w:sz w:val="28"/>
          <w:szCs w:val="28"/>
        </w:rPr>
        <w:t xml:space="preserve"> </w:t>
      </w:r>
      <w:r w:rsidRPr="00C728CD">
        <w:rPr>
          <w:rFonts w:ascii="Times New Roman" w:hAnsi="Times New Roman"/>
          <w:sz w:val="28"/>
          <w:szCs w:val="28"/>
        </w:rPr>
        <w:t>Уставом Петровского сельского поселения Омского муниципального района Омской области</w:t>
      </w:r>
    </w:p>
    <w:p w:rsidR="00937657" w:rsidRPr="00C728CD" w:rsidRDefault="00937657" w:rsidP="00C728CD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37657" w:rsidRDefault="00937657" w:rsidP="009376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937657" w:rsidRDefault="00937657" w:rsidP="009376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7657" w:rsidRPr="00332969" w:rsidRDefault="00937657" w:rsidP="00665C8B">
      <w:pPr>
        <w:tabs>
          <w:tab w:val="left" w:pos="284"/>
        </w:tabs>
        <w:spacing w:after="0" w:line="240" w:lineRule="auto"/>
        <w:ind w:right="57" w:firstLine="567"/>
        <w:jc w:val="both"/>
        <w:rPr>
          <w:rFonts w:ascii="Times New Roman" w:hAnsi="Times New Roman"/>
          <w:bCs/>
          <w:sz w:val="28"/>
          <w:szCs w:val="28"/>
        </w:rPr>
      </w:pPr>
      <w:r w:rsidRPr="00332969">
        <w:rPr>
          <w:rFonts w:ascii="Times New Roman" w:hAnsi="Times New Roman"/>
          <w:sz w:val="28"/>
          <w:szCs w:val="28"/>
        </w:rPr>
        <w:t>1.  Внести изменения в п</w:t>
      </w:r>
      <w:r w:rsidRPr="00332969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Петровского сельского поселения </w:t>
      </w:r>
      <w:r w:rsidR="00665C8B" w:rsidRPr="00C728CD">
        <w:rPr>
          <w:rFonts w:ascii="Times New Roman" w:hAnsi="Times New Roman"/>
          <w:sz w:val="28"/>
          <w:szCs w:val="28"/>
        </w:rPr>
        <w:t xml:space="preserve">от </w:t>
      </w:r>
      <w:r w:rsidR="00665C8B">
        <w:rPr>
          <w:rFonts w:ascii="Times New Roman" w:hAnsi="Times New Roman"/>
          <w:sz w:val="28"/>
          <w:szCs w:val="28"/>
        </w:rPr>
        <w:t>15.04.2013</w:t>
      </w:r>
      <w:r w:rsidR="00665C8B" w:rsidRPr="00C728CD">
        <w:rPr>
          <w:rFonts w:ascii="Times New Roman" w:hAnsi="Times New Roman"/>
          <w:sz w:val="28"/>
          <w:szCs w:val="28"/>
        </w:rPr>
        <w:t xml:space="preserve">  №  </w:t>
      </w:r>
      <w:r w:rsidR="00665C8B">
        <w:rPr>
          <w:rFonts w:ascii="Times New Roman" w:hAnsi="Times New Roman"/>
          <w:sz w:val="28"/>
          <w:szCs w:val="28"/>
        </w:rPr>
        <w:t>27</w:t>
      </w:r>
      <w:r w:rsidR="00665C8B" w:rsidRPr="00C728C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665C8B" w:rsidRPr="00665C8B">
        <w:rPr>
          <w:rFonts w:ascii="Times New Roman" w:hAnsi="Times New Roman"/>
          <w:sz w:val="28"/>
          <w:szCs w:val="28"/>
        </w:rPr>
        <w:t>Об утверждении порядка составления и ведения сводной бюджетной росписи бюджета Петровского сельского поселения Омского муниципального района Омской области»</w:t>
      </w:r>
      <w:r w:rsidR="00E57596">
        <w:rPr>
          <w:rFonts w:ascii="Times New Roman" w:hAnsi="Times New Roman"/>
          <w:sz w:val="28"/>
          <w:szCs w:val="28"/>
        </w:rPr>
        <w:t xml:space="preserve"> (далее – Порядок)</w:t>
      </w:r>
      <w:r w:rsidRPr="00332969">
        <w:rPr>
          <w:rFonts w:ascii="Times New Roman" w:hAnsi="Times New Roman"/>
          <w:sz w:val="28"/>
          <w:szCs w:val="28"/>
        </w:rPr>
        <w:t>:</w:t>
      </w:r>
    </w:p>
    <w:p w:rsidR="00E57596" w:rsidRDefault="00937657" w:rsidP="00E57596">
      <w:pPr>
        <w:widowControl w:val="0"/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332969">
        <w:rPr>
          <w:rFonts w:ascii="Times New Roman" w:hAnsi="Times New Roman"/>
          <w:sz w:val="28"/>
          <w:szCs w:val="28"/>
        </w:rPr>
        <w:t>1.1</w:t>
      </w:r>
      <w:r w:rsidR="00B966AA">
        <w:rPr>
          <w:rFonts w:ascii="Times New Roman" w:hAnsi="Times New Roman"/>
          <w:sz w:val="28"/>
          <w:szCs w:val="28"/>
        </w:rPr>
        <w:t>.</w:t>
      </w:r>
      <w:r w:rsidRPr="00332969">
        <w:rPr>
          <w:rFonts w:ascii="Times New Roman" w:hAnsi="Times New Roman"/>
          <w:sz w:val="28"/>
          <w:szCs w:val="28"/>
        </w:rPr>
        <w:t xml:space="preserve"> </w:t>
      </w:r>
      <w:r w:rsidR="00B966AA">
        <w:rPr>
          <w:rFonts w:ascii="Times New Roman" w:hAnsi="Times New Roman"/>
          <w:sz w:val="28"/>
          <w:szCs w:val="28"/>
        </w:rPr>
        <w:t xml:space="preserve"> </w:t>
      </w:r>
      <w:r w:rsidR="00E57596">
        <w:rPr>
          <w:rFonts w:ascii="Times New Roman" w:hAnsi="Times New Roman"/>
          <w:sz w:val="28"/>
          <w:szCs w:val="28"/>
        </w:rPr>
        <w:t>пункт 4 Порядка</w:t>
      </w:r>
      <w:r w:rsidR="00E57596" w:rsidRPr="00E57596">
        <w:rPr>
          <w:rFonts w:ascii="Times New Roman" w:hAnsi="Times New Roman"/>
          <w:sz w:val="28"/>
          <w:szCs w:val="28"/>
        </w:rPr>
        <w:t xml:space="preserve"> </w:t>
      </w:r>
      <w:r w:rsidR="00E57596">
        <w:rPr>
          <w:rFonts w:ascii="Times New Roman" w:hAnsi="Times New Roman"/>
          <w:sz w:val="28"/>
          <w:szCs w:val="28"/>
        </w:rPr>
        <w:t>изложить в следующей  редакции:</w:t>
      </w:r>
    </w:p>
    <w:p w:rsidR="00E57596" w:rsidRDefault="00E57596" w:rsidP="00E57596">
      <w:pPr>
        <w:widowControl w:val="0"/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E57596">
        <w:rPr>
          <w:rFonts w:ascii="Times New Roman" w:hAnsi="Times New Roman"/>
          <w:sz w:val="28"/>
          <w:szCs w:val="28"/>
        </w:rPr>
        <w:t>«4. Сводная бюджетная роспись бюджета Петровского сельского поселения Омского муниципального района Омской области (далее – сводная бюджетная роспись) составляется Администрацией Петровского сельского поселения  Омского муниципального района Омской области  по форме согласно приложению № 1 к настоящему Порядку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57596" w:rsidRPr="00E57596" w:rsidRDefault="00E57596" w:rsidP="00E57596">
      <w:pPr>
        <w:widowControl w:val="0"/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E57596">
        <w:rPr>
          <w:rFonts w:ascii="Times New Roman" w:hAnsi="Times New Roman"/>
          <w:sz w:val="28"/>
          <w:szCs w:val="28"/>
        </w:rPr>
        <w:t>В сводную бюджетную роспись включаются бюджетные ассигнования по источникам финансирования дефицита бюджета, кроме операций по управлению остатками средств на едином счете бюджета</w:t>
      </w:r>
      <w:proofErr w:type="gramStart"/>
      <w:r w:rsidRPr="00E575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332969" w:rsidRPr="00937657" w:rsidRDefault="00E57596" w:rsidP="00E57596">
      <w:pPr>
        <w:widowControl w:val="0"/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E57596">
        <w:rPr>
          <w:rFonts w:ascii="Times New Roman" w:hAnsi="Times New Roman"/>
          <w:sz w:val="28"/>
          <w:szCs w:val="28"/>
        </w:rPr>
        <w:t xml:space="preserve">1.2. </w:t>
      </w:r>
      <w:r w:rsidR="00B966AA" w:rsidRPr="00E57596">
        <w:rPr>
          <w:rFonts w:ascii="Times New Roman" w:hAnsi="Times New Roman"/>
          <w:sz w:val="28"/>
          <w:szCs w:val="28"/>
        </w:rPr>
        <w:t>Приложение</w:t>
      </w:r>
      <w:r w:rsidR="00B966AA">
        <w:rPr>
          <w:rFonts w:ascii="Times New Roman" w:hAnsi="Times New Roman"/>
          <w:sz w:val="28"/>
          <w:szCs w:val="28"/>
        </w:rPr>
        <w:t xml:space="preserve"> № </w:t>
      </w:r>
      <w:r w:rsidR="00665C8B">
        <w:rPr>
          <w:rFonts w:ascii="Times New Roman" w:hAnsi="Times New Roman"/>
          <w:sz w:val="28"/>
          <w:szCs w:val="28"/>
        </w:rPr>
        <w:t>11</w:t>
      </w:r>
      <w:r w:rsidR="00B966AA">
        <w:rPr>
          <w:rFonts w:ascii="Times New Roman" w:hAnsi="Times New Roman"/>
          <w:sz w:val="28"/>
          <w:szCs w:val="28"/>
        </w:rPr>
        <w:t xml:space="preserve"> к </w:t>
      </w:r>
      <w:r w:rsidR="00665C8B">
        <w:rPr>
          <w:rFonts w:ascii="Times New Roman" w:hAnsi="Times New Roman"/>
          <w:sz w:val="28"/>
          <w:szCs w:val="28"/>
        </w:rPr>
        <w:t>П</w:t>
      </w:r>
      <w:r w:rsidR="00665C8B" w:rsidRPr="00665C8B">
        <w:rPr>
          <w:rFonts w:ascii="Times New Roman" w:hAnsi="Times New Roman"/>
          <w:sz w:val="28"/>
          <w:szCs w:val="28"/>
        </w:rPr>
        <w:t>орядк</w:t>
      </w:r>
      <w:r w:rsidR="00665C8B">
        <w:rPr>
          <w:rFonts w:ascii="Times New Roman" w:hAnsi="Times New Roman"/>
          <w:sz w:val="28"/>
          <w:szCs w:val="28"/>
        </w:rPr>
        <w:t>у</w:t>
      </w:r>
      <w:r w:rsidR="00665C8B" w:rsidRPr="00665C8B">
        <w:rPr>
          <w:rFonts w:ascii="Times New Roman" w:hAnsi="Times New Roman"/>
          <w:sz w:val="28"/>
          <w:szCs w:val="28"/>
        </w:rPr>
        <w:t xml:space="preserve"> </w:t>
      </w:r>
      <w:r w:rsidR="00B966AA"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proofErr w:type="gramStart"/>
      <w:r w:rsidR="00B966AA" w:rsidRPr="00937657">
        <w:rPr>
          <w:rFonts w:ascii="Times New Roman" w:hAnsi="Times New Roman"/>
          <w:sz w:val="28"/>
          <w:szCs w:val="28"/>
        </w:rPr>
        <w:t>согласно приложени</w:t>
      </w:r>
      <w:r w:rsidR="00B966AA">
        <w:rPr>
          <w:rFonts w:ascii="Times New Roman" w:hAnsi="Times New Roman"/>
          <w:sz w:val="28"/>
          <w:szCs w:val="28"/>
        </w:rPr>
        <w:t>я</w:t>
      </w:r>
      <w:proofErr w:type="gramEnd"/>
      <w:r w:rsidR="00B966AA">
        <w:rPr>
          <w:rFonts w:ascii="Times New Roman" w:hAnsi="Times New Roman"/>
          <w:sz w:val="28"/>
          <w:szCs w:val="28"/>
        </w:rPr>
        <w:t xml:space="preserve">  к настоящему постановлению.</w:t>
      </w:r>
    </w:p>
    <w:p w:rsidR="00937657" w:rsidRPr="00937657" w:rsidRDefault="00937657" w:rsidP="0093765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37657">
        <w:rPr>
          <w:rFonts w:ascii="Times New Roman" w:hAnsi="Times New Roman"/>
          <w:color w:val="000000"/>
          <w:sz w:val="28"/>
          <w:szCs w:val="28"/>
          <w:lang w:bidi="ru-RU"/>
        </w:rPr>
        <w:t xml:space="preserve">2. </w:t>
      </w:r>
      <w:r w:rsidRPr="00937657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Pr="00990A41">
        <w:rPr>
          <w:rFonts w:ascii="Times New Roman" w:hAnsi="Times New Roman"/>
        </w:rPr>
        <w:t xml:space="preserve"> </w:t>
      </w:r>
      <w:r w:rsidRPr="00937657">
        <w:rPr>
          <w:rFonts w:ascii="Times New Roman" w:hAnsi="Times New Roman"/>
          <w:sz w:val="28"/>
          <w:szCs w:val="28"/>
        </w:rPr>
        <w:t>в газете «Омский муниципальный вестник», обеспечить его размещение в информационно-телекоммуникационной сети «Интернет».</w:t>
      </w:r>
    </w:p>
    <w:p w:rsidR="00937657" w:rsidRPr="00990A41" w:rsidRDefault="00937657" w:rsidP="009376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proofErr w:type="gramStart"/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937657" w:rsidRDefault="00937657" w:rsidP="00937657">
      <w:pPr>
        <w:spacing w:after="0" w:line="240" w:lineRule="auto"/>
        <w:ind w:firstLine="567"/>
        <w:jc w:val="both"/>
      </w:pPr>
    </w:p>
    <w:p w:rsidR="00937657" w:rsidRDefault="00937657" w:rsidP="00937657">
      <w:pPr>
        <w:spacing w:after="0" w:line="240" w:lineRule="auto"/>
        <w:ind w:firstLine="567"/>
        <w:jc w:val="both"/>
      </w:pPr>
    </w:p>
    <w:p w:rsidR="00937657" w:rsidRPr="00B23E64" w:rsidRDefault="00937657" w:rsidP="00937657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</w:t>
      </w:r>
      <w:r w:rsidR="00C728CD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 w:rsidR="00C728CD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С.А.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Шнайдер</w:t>
      </w:r>
      <w:proofErr w:type="spellEnd"/>
    </w:p>
    <w:p w:rsidR="00B966AA" w:rsidRDefault="00B966AA">
      <w:pPr>
        <w:rPr>
          <w:rFonts w:ascii="Times New Roman" w:hAnsi="Times New Roman"/>
        </w:rPr>
      </w:pPr>
    </w:p>
    <w:p w:rsidR="00C728CD" w:rsidRDefault="00C728CD">
      <w:pPr>
        <w:rPr>
          <w:rFonts w:ascii="Times New Roman" w:hAnsi="Times New Roman"/>
        </w:rPr>
      </w:pPr>
    </w:p>
    <w:p w:rsidR="00665C8B" w:rsidRDefault="00665C8B">
      <w:pPr>
        <w:rPr>
          <w:rFonts w:ascii="Times New Roman" w:hAnsi="Times New Roman"/>
        </w:rPr>
        <w:sectPr w:rsidR="00665C8B" w:rsidSect="00B966AA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tbl>
      <w:tblPr>
        <w:tblStyle w:val="a3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709"/>
        <w:gridCol w:w="4394"/>
        <w:gridCol w:w="142"/>
      </w:tblGrid>
      <w:tr w:rsidR="00C728CD" w:rsidRPr="00546DEA" w:rsidTr="00665C8B">
        <w:trPr>
          <w:gridAfter w:val="1"/>
          <w:wAfter w:w="142" w:type="dxa"/>
        </w:trPr>
        <w:tc>
          <w:tcPr>
            <w:tcW w:w="10598" w:type="dxa"/>
          </w:tcPr>
          <w:p w:rsidR="00C728CD" w:rsidRPr="00546DEA" w:rsidRDefault="00C728CD" w:rsidP="00182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C728CD" w:rsidRPr="00C728CD" w:rsidRDefault="00C728CD" w:rsidP="001822A0">
            <w:pPr>
              <w:rPr>
                <w:rFonts w:ascii="Times New Roman" w:hAnsi="Times New Roman"/>
                <w:sz w:val="28"/>
                <w:szCs w:val="28"/>
              </w:rPr>
            </w:pPr>
            <w:r w:rsidRPr="00C728C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C728CD" w:rsidRPr="00C728CD" w:rsidRDefault="00C728CD" w:rsidP="001822A0">
            <w:pPr>
              <w:rPr>
                <w:rFonts w:ascii="Times New Roman" w:hAnsi="Times New Roman"/>
                <w:sz w:val="28"/>
                <w:szCs w:val="28"/>
              </w:rPr>
            </w:pPr>
            <w:r w:rsidRPr="00C728CD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C728CD" w:rsidRPr="00C728CD" w:rsidRDefault="00C728CD" w:rsidP="001822A0">
            <w:pPr>
              <w:rPr>
                <w:rFonts w:ascii="Times New Roman" w:hAnsi="Times New Roman"/>
                <w:sz w:val="28"/>
                <w:szCs w:val="28"/>
              </w:rPr>
            </w:pPr>
            <w:r w:rsidRPr="00C728CD">
              <w:rPr>
                <w:rFonts w:ascii="Times New Roman" w:hAnsi="Times New Roman"/>
                <w:sz w:val="28"/>
                <w:szCs w:val="28"/>
              </w:rPr>
              <w:t>Петровского сельского поселения</w:t>
            </w:r>
          </w:p>
          <w:p w:rsidR="00C728CD" w:rsidRPr="00C728CD" w:rsidRDefault="00C728CD" w:rsidP="001822A0">
            <w:pPr>
              <w:rPr>
                <w:rFonts w:ascii="Times New Roman" w:hAnsi="Times New Roman"/>
                <w:sz w:val="28"/>
                <w:szCs w:val="28"/>
              </w:rPr>
            </w:pPr>
            <w:r w:rsidRPr="00C728CD">
              <w:rPr>
                <w:rFonts w:ascii="Times New Roman" w:hAnsi="Times New Roman"/>
                <w:sz w:val="28"/>
                <w:szCs w:val="28"/>
              </w:rPr>
              <w:t>Омского муниципального района</w:t>
            </w:r>
          </w:p>
          <w:p w:rsidR="00C728CD" w:rsidRPr="00C728CD" w:rsidRDefault="00C728CD" w:rsidP="001822A0">
            <w:pPr>
              <w:rPr>
                <w:rFonts w:ascii="Times New Roman" w:hAnsi="Times New Roman"/>
                <w:sz w:val="28"/>
                <w:szCs w:val="28"/>
              </w:rPr>
            </w:pPr>
            <w:r w:rsidRPr="00C728CD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C728CD" w:rsidRPr="00C728CD" w:rsidRDefault="00C728CD" w:rsidP="001822A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8CD">
              <w:rPr>
                <w:rFonts w:ascii="Times New Roman" w:hAnsi="Times New Roman"/>
                <w:color w:val="000000"/>
                <w:sz w:val="28"/>
                <w:szCs w:val="28"/>
              </w:rPr>
              <w:t>от  2</w:t>
            </w:r>
            <w:r w:rsidR="00665C8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C728CD">
              <w:rPr>
                <w:rFonts w:ascii="Times New Roman" w:hAnsi="Times New Roman"/>
                <w:color w:val="000000"/>
                <w:sz w:val="28"/>
                <w:szCs w:val="28"/>
              </w:rPr>
              <w:t>.12.2021  №  12</w:t>
            </w:r>
            <w:r w:rsidR="00665C8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C728CD" w:rsidRPr="00C728CD" w:rsidRDefault="00C728CD" w:rsidP="001822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28CD" w:rsidRPr="00C728CD" w:rsidRDefault="00C728CD" w:rsidP="00C728CD">
            <w:pPr>
              <w:rPr>
                <w:rFonts w:ascii="Times New Roman" w:hAnsi="Times New Roman"/>
                <w:sz w:val="28"/>
                <w:szCs w:val="28"/>
              </w:rPr>
            </w:pPr>
            <w:r w:rsidRPr="00C728CD">
              <w:rPr>
                <w:rFonts w:ascii="Times New Roman" w:hAnsi="Times New Roman"/>
                <w:sz w:val="28"/>
                <w:szCs w:val="28"/>
              </w:rPr>
              <w:t>«Приложение  № 1</w:t>
            </w:r>
            <w:r w:rsidR="00665C8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728CD" w:rsidRPr="00C728CD" w:rsidRDefault="00665C8B" w:rsidP="00C728C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Порядку </w:t>
            </w:r>
            <w:r w:rsidRPr="00665C8B">
              <w:rPr>
                <w:rFonts w:ascii="Times New Roman" w:hAnsi="Times New Roman"/>
                <w:sz w:val="28"/>
                <w:szCs w:val="28"/>
              </w:rPr>
              <w:t xml:space="preserve">составления и ведения сводной бюджетной </w:t>
            </w:r>
            <w:proofErr w:type="gramStart"/>
            <w:r w:rsidRPr="00665C8B">
              <w:rPr>
                <w:rFonts w:ascii="Times New Roman" w:hAnsi="Times New Roman"/>
                <w:sz w:val="28"/>
                <w:szCs w:val="28"/>
              </w:rPr>
              <w:t>росписи бюджета Петровского сельского поселения Омского муниципального района Омской области</w:t>
            </w:r>
            <w:proofErr w:type="gramEnd"/>
          </w:p>
          <w:p w:rsidR="00C728CD" w:rsidRPr="00C728CD" w:rsidRDefault="00C728CD" w:rsidP="001822A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966AA" w:rsidRPr="00C728CD" w:rsidTr="00665C8B">
        <w:tc>
          <w:tcPr>
            <w:tcW w:w="11307" w:type="dxa"/>
            <w:gridSpan w:val="2"/>
          </w:tcPr>
          <w:p w:rsidR="00B966AA" w:rsidRPr="00C728CD" w:rsidRDefault="00B966AA" w:rsidP="00C728CD">
            <w:pPr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B966AA" w:rsidRPr="00C728CD" w:rsidRDefault="00B966AA" w:rsidP="00C728C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37657" w:rsidRDefault="00665C8B" w:rsidP="00665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8F7EE6" w:rsidRDefault="00665C8B" w:rsidP="00665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5C8B">
        <w:rPr>
          <w:rFonts w:ascii="Times New Roman" w:hAnsi="Times New Roman"/>
          <w:sz w:val="28"/>
          <w:szCs w:val="28"/>
        </w:rPr>
        <w:t xml:space="preserve">видов изменений, </w:t>
      </w:r>
      <w:proofErr w:type="gramStart"/>
      <w:r w:rsidRPr="00665C8B">
        <w:rPr>
          <w:rFonts w:ascii="Times New Roman" w:hAnsi="Times New Roman"/>
          <w:sz w:val="28"/>
          <w:szCs w:val="28"/>
        </w:rPr>
        <w:t>применяемый</w:t>
      </w:r>
      <w:proofErr w:type="gramEnd"/>
      <w:r w:rsidRPr="00665C8B">
        <w:rPr>
          <w:rFonts w:ascii="Times New Roman" w:hAnsi="Times New Roman"/>
          <w:sz w:val="28"/>
          <w:szCs w:val="28"/>
        </w:rPr>
        <w:t xml:space="preserve"> при ведении сводной бюджетной росписи, лимитов бюджетных </w:t>
      </w:r>
    </w:p>
    <w:p w:rsidR="00665C8B" w:rsidRDefault="00665C8B" w:rsidP="00665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5C8B">
        <w:rPr>
          <w:rFonts w:ascii="Times New Roman" w:hAnsi="Times New Roman"/>
          <w:sz w:val="28"/>
          <w:szCs w:val="28"/>
        </w:rPr>
        <w:t>обязательств и бюджетной росписи</w:t>
      </w:r>
    </w:p>
    <w:p w:rsidR="008F7EE6" w:rsidRDefault="008F7EE6" w:rsidP="00665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14459"/>
      </w:tblGrid>
      <w:tr w:rsidR="008F7EE6" w:rsidTr="008F7EE6">
        <w:tc>
          <w:tcPr>
            <w:tcW w:w="817" w:type="dxa"/>
          </w:tcPr>
          <w:p w:rsidR="008F7EE6" w:rsidRDefault="008F7EE6" w:rsidP="00665C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459" w:type="dxa"/>
          </w:tcPr>
          <w:p w:rsidR="008F7EE6" w:rsidRDefault="008F7EE6" w:rsidP="00665C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вида изменений</w:t>
            </w:r>
          </w:p>
        </w:tc>
      </w:tr>
      <w:tr w:rsidR="008F7EE6" w:rsidTr="008F7EE6">
        <w:tc>
          <w:tcPr>
            <w:tcW w:w="817" w:type="dxa"/>
          </w:tcPr>
          <w:p w:rsidR="008F7EE6" w:rsidRDefault="008F7EE6" w:rsidP="00665C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459" w:type="dxa"/>
          </w:tcPr>
          <w:p w:rsidR="008F7EE6" w:rsidRDefault="00E57596" w:rsidP="00E575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изменений в сводную бюджетную роспись</w:t>
            </w:r>
          </w:p>
        </w:tc>
      </w:tr>
      <w:tr w:rsidR="008F7EE6" w:rsidTr="008F7EE6">
        <w:tc>
          <w:tcPr>
            <w:tcW w:w="817" w:type="dxa"/>
          </w:tcPr>
          <w:p w:rsidR="008F7EE6" w:rsidRDefault="008F7EE6" w:rsidP="00665C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 </w:t>
            </w:r>
          </w:p>
        </w:tc>
        <w:tc>
          <w:tcPr>
            <w:tcW w:w="14459" w:type="dxa"/>
          </w:tcPr>
          <w:p w:rsidR="008F7EE6" w:rsidRDefault="008F7EE6" w:rsidP="008F7E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EE6">
              <w:rPr>
                <w:rFonts w:ascii="Times New Roman" w:hAnsi="Times New Roman"/>
                <w:sz w:val="28"/>
                <w:szCs w:val="28"/>
              </w:rPr>
      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законом (решением)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</w:t>
            </w:r>
          </w:p>
        </w:tc>
      </w:tr>
      <w:tr w:rsidR="008F7EE6" w:rsidTr="008F7EE6">
        <w:tc>
          <w:tcPr>
            <w:tcW w:w="817" w:type="dxa"/>
          </w:tcPr>
          <w:p w:rsidR="008F7EE6" w:rsidRDefault="008F7EE6" w:rsidP="008F7E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4459" w:type="dxa"/>
          </w:tcPr>
          <w:p w:rsidR="008F7EE6" w:rsidRDefault="008F7EE6" w:rsidP="008F7E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F7EE6">
              <w:rPr>
                <w:rFonts w:ascii="Times New Roman" w:hAnsi="Times New Roman"/>
                <w:sz w:val="28"/>
                <w:szCs w:val="28"/>
              </w:rPr>
              <w:t xml:space="preserve">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средств, централизацией закупок товаров, работ, </w:t>
            </w:r>
            <w:r w:rsidRPr="008F7EE6">
              <w:rPr>
                <w:rFonts w:ascii="Times New Roman" w:hAnsi="Times New Roman"/>
                <w:sz w:val="28"/>
                <w:szCs w:val="28"/>
              </w:rPr>
              <w:lastRenderedPageBreak/>
              <w:t>услуг для обеспечения государственных (муниципальных) нужд в соответствии с частями 2 и 3 статьи 26 Федерального закона от 5 апреля 2013 года № 44-ФЗ «О контрактной системе в сфере закупок</w:t>
            </w:r>
            <w:proofErr w:type="gramEnd"/>
            <w:r w:rsidRPr="008F7EE6">
              <w:rPr>
                <w:rFonts w:ascii="Times New Roman" w:hAnsi="Times New Roman"/>
                <w:sz w:val="28"/>
                <w:szCs w:val="28"/>
              </w:rPr>
              <w:t xml:space="preserve"> товаров, работ, услуг для обеспечения государственных и муниципальных нужд» и при осуществлении органами исполнительной власти (органами местного самоуправления) бюджетных полномочий, предусмотренных пунктом 5 статьи 154 настоящего Кодекса</w:t>
            </w:r>
          </w:p>
        </w:tc>
      </w:tr>
      <w:tr w:rsidR="008F7EE6" w:rsidTr="008F7EE6">
        <w:tc>
          <w:tcPr>
            <w:tcW w:w="817" w:type="dxa"/>
          </w:tcPr>
          <w:p w:rsidR="008F7EE6" w:rsidRDefault="008F7EE6" w:rsidP="008F7E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14459" w:type="dxa"/>
          </w:tcPr>
          <w:p w:rsidR="008F7EE6" w:rsidRDefault="008F7EE6" w:rsidP="008F7E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F7EE6">
              <w:rPr>
                <w:rFonts w:ascii="Times New Roman" w:hAnsi="Times New Roman"/>
                <w:sz w:val="28"/>
                <w:szCs w:val="28"/>
              </w:rPr>
      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</w:t>
            </w:r>
            <w:proofErr w:type="gramEnd"/>
          </w:p>
        </w:tc>
      </w:tr>
      <w:tr w:rsidR="008F7EE6" w:rsidTr="008F7EE6">
        <w:tc>
          <w:tcPr>
            <w:tcW w:w="817" w:type="dxa"/>
          </w:tcPr>
          <w:p w:rsidR="008F7EE6" w:rsidRDefault="008F7EE6" w:rsidP="008F7E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14459" w:type="dxa"/>
          </w:tcPr>
          <w:p w:rsidR="008F7EE6" w:rsidRDefault="008F7EE6" w:rsidP="008F7E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EE6">
              <w:rPr>
                <w:rFonts w:ascii="Times New Roman" w:hAnsi="Times New Roman"/>
                <w:sz w:val="28"/>
                <w:szCs w:val="28"/>
              </w:rPr>
      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законе (решении) о бюджете объема и направлений их использования</w:t>
            </w:r>
          </w:p>
        </w:tc>
      </w:tr>
      <w:tr w:rsidR="008F7EE6" w:rsidTr="008F7EE6">
        <w:tc>
          <w:tcPr>
            <w:tcW w:w="817" w:type="dxa"/>
          </w:tcPr>
          <w:p w:rsidR="008F7EE6" w:rsidRDefault="008F7EE6" w:rsidP="008F7E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14459" w:type="dxa"/>
          </w:tcPr>
          <w:p w:rsidR="008F7EE6" w:rsidRDefault="008F7EE6" w:rsidP="008F7E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EE6">
              <w:rPr>
                <w:rFonts w:ascii="Times New Roman" w:hAnsi="Times New Roman"/>
                <w:sz w:val="28"/>
                <w:szCs w:val="28"/>
              </w:rPr>
              <w:t>в случае перераспределения бюджетных ассигнований, предоставляемых на конкурсной основе</w:t>
            </w:r>
          </w:p>
        </w:tc>
      </w:tr>
      <w:tr w:rsidR="008F7EE6" w:rsidTr="008F7EE6">
        <w:tc>
          <w:tcPr>
            <w:tcW w:w="817" w:type="dxa"/>
          </w:tcPr>
          <w:p w:rsidR="008F7EE6" w:rsidRDefault="008F7EE6" w:rsidP="008F7E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14459" w:type="dxa"/>
          </w:tcPr>
          <w:p w:rsidR="008F7EE6" w:rsidRDefault="008F7EE6" w:rsidP="008F7E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EE6">
              <w:rPr>
                <w:rFonts w:ascii="Times New Roman" w:hAnsi="Times New Roman"/>
                <w:sz w:val="28"/>
                <w:szCs w:val="28"/>
              </w:rPr>
              <w:t>в случае перераспределения бюджетных ассигнований между текущим финансовым годом и плановым периодом - в пределах предусмотренного законом (решением) о бюджете общего 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</w:t>
            </w:r>
          </w:p>
        </w:tc>
      </w:tr>
      <w:tr w:rsidR="008F7EE6" w:rsidTr="008F7EE6">
        <w:tc>
          <w:tcPr>
            <w:tcW w:w="817" w:type="dxa"/>
          </w:tcPr>
          <w:p w:rsidR="008F7EE6" w:rsidRDefault="008F7EE6" w:rsidP="008F7E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14459" w:type="dxa"/>
          </w:tcPr>
          <w:p w:rsidR="008F7EE6" w:rsidRDefault="008F7EE6" w:rsidP="008F7E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EE6">
              <w:rPr>
                <w:rFonts w:ascii="Times New Roman" w:hAnsi="Times New Roman"/>
                <w:sz w:val="28"/>
                <w:szCs w:val="28"/>
              </w:rPr>
              <w:t>в случае получения уведомления о предоставлении субсидий, субвенций, иных межбюджетных трансфертов, имеющих целевое назначение, и получения имеющих целевое назначение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средств</w:t>
            </w:r>
          </w:p>
        </w:tc>
      </w:tr>
      <w:tr w:rsidR="008F7EE6" w:rsidTr="008F7EE6">
        <w:tc>
          <w:tcPr>
            <w:tcW w:w="817" w:type="dxa"/>
          </w:tcPr>
          <w:p w:rsidR="008F7EE6" w:rsidRDefault="008F7EE6" w:rsidP="008F7E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14459" w:type="dxa"/>
          </w:tcPr>
          <w:p w:rsidR="008F7EE6" w:rsidRDefault="008F7EE6" w:rsidP="008F7E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EE6">
              <w:rPr>
                <w:rFonts w:ascii="Times New Roman" w:hAnsi="Times New Roman"/>
                <w:sz w:val="28"/>
                <w:szCs w:val="28"/>
              </w:rPr>
              <w:t>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</w:t>
            </w:r>
          </w:p>
        </w:tc>
      </w:tr>
      <w:tr w:rsidR="008F7EE6" w:rsidTr="008F7EE6">
        <w:tc>
          <w:tcPr>
            <w:tcW w:w="817" w:type="dxa"/>
          </w:tcPr>
          <w:p w:rsidR="008F7EE6" w:rsidRDefault="008F7EE6" w:rsidP="008F7E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14459" w:type="dxa"/>
          </w:tcPr>
          <w:p w:rsidR="008F7EE6" w:rsidRDefault="008F7EE6" w:rsidP="008F7E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EE6">
              <w:rPr>
                <w:rFonts w:ascii="Times New Roman" w:hAnsi="Times New Roman"/>
                <w:sz w:val="28"/>
                <w:szCs w:val="28"/>
              </w:rPr>
              <w:t xml:space="preserve">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</w:t>
            </w:r>
            <w:proofErr w:type="gramStart"/>
            <w:r w:rsidRPr="008F7EE6">
              <w:rPr>
                <w:rFonts w:ascii="Times New Roman" w:hAnsi="Times New Roman"/>
                <w:sz w:val="28"/>
                <w:szCs w:val="28"/>
              </w:rPr>
              <w:t>ассигнований</w:t>
            </w:r>
            <w:proofErr w:type="gramEnd"/>
            <w:r w:rsidRPr="008F7EE6">
              <w:rPr>
                <w:rFonts w:ascii="Times New Roman" w:hAnsi="Times New Roman"/>
                <w:sz w:val="28"/>
                <w:szCs w:val="28"/>
              </w:rPr>
              <w:t xml:space="preserve"> на исполнение указанных государственных (муниципальных) контрактов в соответствии с требованиями, </w:t>
            </w:r>
            <w:r w:rsidRPr="008F7EE6">
              <w:rPr>
                <w:rFonts w:ascii="Times New Roman" w:hAnsi="Times New Roman"/>
                <w:sz w:val="28"/>
                <w:szCs w:val="28"/>
              </w:rPr>
              <w:lastRenderedPageBreak/>
              <w:t>установленными настоящим Кодексом</w:t>
            </w:r>
          </w:p>
        </w:tc>
      </w:tr>
      <w:tr w:rsidR="008F7EE6" w:rsidTr="008F7EE6">
        <w:tc>
          <w:tcPr>
            <w:tcW w:w="817" w:type="dxa"/>
          </w:tcPr>
          <w:p w:rsidR="008F7EE6" w:rsidRDefault="008F7EE6" w:rsidP="008F7E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14459" w:type="dxa"/>
          </w:tcPr>
          <w:p w:rsidR="008F7EE6" w:rsidRDefault="008F7EE6" w:rsidP="008F7E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EE6">
              <w:rPr>
                <w:rFonts w:ascii="Times New Roman" w:hAnsi="Times New Roman"/>
                <w:sz w:val="28"/>
                <w:szCs w:val="28"/>
              </w:rPr>
              <w:t xml:space="preserve">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</w:t>
            </w:r>
            <w:proofErr w:type="gramStart"/>
            <w:r w:rsidRPr="008F7EE6">
              <w:rPr>
                <w:rFonts w:ascii="Times New Roman" w:hAnsi="Times New Roman"/>
                <w:sz w:val="28"/>
                <w:szCs w:val="28"/>
              </w:rPr>
              <w:t>ассигнований</w:t>
            </w:r>
            <w:proofErr w:type="gramEnd"/>
            <w:r w:rsidRPr="008F7EE6">
              <w:rPr>
                <w:rFonts w:ascii="Times New Roman" w:hAnsi="Times New Roman"/>
                <w:sz w:val="28"/>
                <w:szCs w:val="28"/>
              </w:rPr>
              <w:t xml:space="preserve"> на предоставление субсидий в соответствии с требованиями, установленными настоящим Кодексом</w:t>
            </w:r>
          </w:p>
        </w:tc>
      </w:tr>
      <w:tr w:rsidR="008F7EE6" w:rsidTr="008F7EE6">
        <w:tc>
          <w:tcPr>
            <w:tcW w:w="817" w:type="dxa"/>
          </w:tcPr>
          <w:p w:rsidR="008F7EE6" w:rsidRDefault="008F7EE6" w:rsidP="008F7E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14459" w:type="dxa"/>
          </w:tcPr>
          <w:p w:rsidR="008F7EE6" w:rsidRDefault="008F7EE6" w:rsidP="008F7E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F7EE6">
              <w:rPr>
                <w:rFonts w:ascii="Times New Roman" w:hAnsi="Times New Roman"/>
                <w:sz w:val="28"/>
                <w:szCs w:val="28"/>
              </w:rPr>
      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(муниципальной)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государственной (муниципальной) собственности после внесения изменений в решения, указанные в пункте 2 статьи 78.2 и пункте 2 статьи 79 настоящего Кодекса, государственные</w:t>
            </w:r>
            <w:proofErr w:type="gramEnd"/>
            <w:r w:rsidRPr="008F7EE6">
              <w:rPr>
                <w:rFonts w:ascii="Times New Roman" w:hAnsi="Times New Roman"/>
                <w:sz w:val="28"/>
                <w:szCs w:val="28"/>
              </w:rPr>
              <w:t xml:space="preserve"> (муниципальные)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</w:t>
            </w:r>
          </w:p>
        </w:tc>
      </w:tr>
      <w:tr w:rsidR="008F7EE6" w:rsidTr="008F7EE6">
        <w:tc>
          <w:tcPr>
            <w:tcW w:w="817" w:type="dxa"/>
          </w:tcPr>
          <w:p w:rsidR="008F7EE6" w:rsidRDefault="008F7EE6" w:rsidP="00665C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459" w:type="dxa"/>
          </w:tcPr>
          <w:p w:rsidR="008F7EE6" w:rsidRPr="008F7EE6" w:rsidRDefault="008F7EE6" w:rsidP="008F7E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8F7EE6">
              <w:rPr>
                <w:rFonts w:ascii="Times New Roman" w:hAnsi="Times New Roman"/>
                <w:sz w:val="28"/>
                <w:szCs w:val="28"/>
              </w:rPr>
              <w:t>юджетные ассигнования по источникам финансирования дефицита бюджета, кроме операций по управлению остатками средств на едином счете бюджета</w:t>
            </w:r>
          </w:p>
        </w:tc>
      </w:tr>
      <w:tr w:rsidR="008F7EE6" w:rsidTr="008F7EE6">
        <w:tc>
          <w:tcPr>
            <w:tcW w:w="817" w:type="dxa"/>
          </w:tcPr>
          <w:p w:rsidR="008F7EE6" w:rsidRDefault="008F7EE6" w:rsidP="00665C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459" w:type="dxa"/>
          </w:tcPr>
          <w:p w:rsidR="008F7EE6" w:rsidRPr="008F7EE6" w:rsidRDefault="008F7EE6" w:rsidP="008F7E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изменений в лимиты бюджетных обязательств</w:t>
            </w:r>
          </w:p>
        </w:tc>
      </w:tr>
    </w:tbl>
    <w:p w:rsidR="008F7EE6" w:rsidRPr="00665C8B" w:rsidRDefault="008F7EE6" w:rsidP="00665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F7EE6" w:rsidRPr="00665C8B" w:rsidSect="00665C8B">
      <w:pgSz w:w="16838" w:h="11906" w:orient="landscape"/>
      <w:pgMar w:top="851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657"/>
    <w:rsid w:val="00074D84"/>
    <w:rsid w:val="001A1C0B"/>
    <w:rsid w:val="00332969"/>
    <w:rsid w:val="00496937"/>
    <w:rsid w:val="005E017B"/>
    <w:rsid w:val="00665C8B"/>
    <w:rsid w:val="008C2CE5"/>
    <w:rsid w:val="008E6A68"/>
    <w:rsid w:val="008F7EE6"/>
    <w:rsid w:val="00937657"/>
    <w:rsid w:val="0096119A"/>
    <w:rsid w:val="00B966AA"/>
    <w:rsid w:val="00C728CD"/>
    <w:rsid w:val="00D844AE"/>
    <w:rsid w:val="00E5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9376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937657"/>
  </w:style>
  <w:style w:type="table" w:styleId="a3">
    <w:name w:val="Table Grid"/>
    <w:basedOn w:val="a1"/>
    <w:uiPriority w:val="59"/>
    <w:rsid w:val="00937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2969"/>
    <w:pPr>
      <w:spacing w:after="0" w:line="240" w:lineRule="auto"/>
    </w:pPr>
  </w:style>
  <w:style w:type="paragraph" w:customStyle="1" w:styleId="ConsPlusTitle">
    <w:name w:val="ConsPlusTitle"/>
    <w:rsid w:val="00D84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0">
    <w:name w:val="consplusnormal"/>
    <w:basedOn w:val="a"/>
    <w:rsid w:val="00C728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C728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2021-12-22T04:18:00Z</cp:lastPrinted>
  <dcterms:created xsi:type="dcterms:W3CDTF">2021-12-27T08:39:00Z</dcterms:created>
  <dcterms:modified xsi:type="dcterms:W3CDTF">2021-12-27T08:39:00Z</dcterms:modified>
</cp:coreProperties>
</file>