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992F9B">
        <w:rPr>
          <w:rFonts w:ascii="Times New Roman" w:hAnsi="Times New Roman" w:cs="Times New Roman"/>
          <w:sz w:val="28"/>
          <w:szCs w:val="28"/>
        </w:rPr>
        <w:t>22.08</w:t>
      </w:r>
      <w:r w:rsidR="004F34E6">
        <w:rPr>
          <w:rFonts w:ascii="Times New Roman" w:hAnsi="Times New Roman" w:cs="Times New Roman"/>
          <w:sz w:val="28"/>
          <w:szCs w:val="28"/>
        </w:rPr>
        <w:t>.2023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992F9B">
        <w:rPr>
          <w:rFonts w:ascii="Times New Roman" w:hAnsi="Times New Roman" w:cs="Times New Roman"/>
          <w:sz w:val="28"/>
          <w:szCs w:val="28"/>
        </w:rPr>
        <w:t>126</w:t>
      </w:r>
    </w:p>
    <w:p w:rsidR="00A709DD" w:rsidRPr="00106139" w:rsidRDefault="00A709DD" w:rsidP="00106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39" w:rsidRPr="00992F9B" w:rsidRDefault="00106139" w:rsidP="00992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F9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992F9B" w:rsidRPr="00992F9B">
        <w:rPr>
          <w:rFonts w:ascii="Times New Roman" w:hAnsi="Times New Roman" w:cs="Times New Roman"/>
          <w:color w:val="000000"/>
          <w:sz w:val="28"/>
          <w:szCs w:val="28"/>
        </w:rPr>
        <w:t>от   05.07.2023  № 105</w:t>
      </w:r>
      <w:r w:rsidR="00992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F9B" w:rsidRPr="00992F9B">
        <w:rPr>
          <w:rFonts w:ascii="Times New Roman" w:hAnsi="Times New Roman" w:cs="Times New Roman"/>
          <w:sz w:val="28"/>
          <w:szCs w:val="28"/>
        </w:rPr>
        <w:t xml:space="preserve"> </w:t>
      </w:r>
      <w:r w:rsidRPr="00992F9B">
        <w:rPr>
          <w:rFonts w:ascii="Times New Roman" w:hAnsi="Times New Roman" w:cs="Times New Roman"/>
          <w:sz w:val="28"/>
          <w:szCs w:val="28"/>
        </w:rPr>
        <w:t>«</w:t>
      </w:r>
      <w:r w:rsidR="00992F9B" w:rsidRPr="00992F9B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Петровского сельского поселения Омского муниципального района Омской области на 2023 год</w:t>
      </w:r>
      <w:r w:rsidRPr="00992F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90FD8" w:rsidRPr="00106139" w:rsidRDefault="00490FD8" w:rsidP="0010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F9B" w:rsidRPr="009166A3" w:rsidRDefault="00992F9B" w:rsidP="00992F9B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06.10.2003 № 131-ФЗ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992F9B" w:rsidRPr="00992F9B" w:rsidRDefault="00992F9B" w:rsidP="00D7711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F9B" w:rsidRPr="00992F9B" w:rsidRDefault="00F0062B" w:rsidP="00992F9B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F9B">
        <w:rPr>
          <w:rFonts w:ascii="Times New Roman" w:hAnsi="Times New Roman" w:cs="Times New Roman"/>
          <w:sz w:val="28"/>
          <w:szCs w:val="28"/>
        </w:rPr>
        <w:t xml:space="preserve">1. 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Прогнозный план (программу) </w:t>
      </w:r>
      <w:r w:rsidR="00992F9B"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р</w:t>
      </w:r>
      <w:r w:rsidR="00992F9B"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="00992F9B"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="00992F9B"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т</w:t>
      </w:r>
      <w:r w:rsidR="00992F9B"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="00992F9B" w:rsidRPr="00992F9B">
        <w:rPr>
          <w:rFonts w:ascii="Times New Roman" w:eastAsia="Calibri" w:hAnsi="Times New Roman" w:cs="Times New Roman"/>
          <w:spacing w:val="-2"/>
          <w:sz w:val="28"/>
          <w:szCs w:val="28"/>
        </w:rPr>
        <w:t>з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="00992F9B"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ци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и</w:t>
      </w:r>
      <w:r w:rsidR="00992F9B" w:rsidRPr="00992F9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992F9B"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м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у</w:t>
      </w:r>
      <w:r w:rsidR="00992F9B"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ницип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ал</w:t>
      </w:r>
      <w:r w:rsidR="00992F9B"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ь</w:t>
      </w:r>
      <w:r w:rsidR="00992F9B"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о</w:t>
      </w:r>
      <w:r w:rsidR="00992F9B"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о</w:t>
      </w:r>
      <w:r w:rsidR="00992F9B" w:rsidRPr="00992F9B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="00992F9B"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="00992F9B"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м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у</w:t>
      </w:r>
      <w:r w:rsidR="00992F9B"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щ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ес</w:t>
      </w:r>
      <w:r w:rsidR="00992F9B"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тв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="00992F9B" w:rsidRPr="00992F9B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="00992F9B" w:rsidRPr="00992F9B">
        <w:rPr>
          <w:rFonts w:ascii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 на 2023 год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, у</w:t>
      </w:r>
      <w:r w:rsidR="00992F9B" w:rsidRPr="00992F9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твержденный 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992F9B" w:rsidRPr="00992F9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от </w:t>
      </w:r>
      <w:r w:rsidR="00992F9B" w:rsidRPr="00992F9B">
        <w:rPr>
          <w:rFonts w:ascii="Times New Roman" w:hAnsi="Times New Roman" w:cs="Times New Roman"/>
          <w:color w:val="000000"/>
          <w:sz w:val="28"/>
          <w:szCs w:val="28"/>
        </w:rPr>
        <w:t>05.07.2023  № 105</w:t>
      </w:r>
      <w:r w:rsidR="00992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F9B" w:rsidRPr="00992F9B">
        <w:rPr>
          <w:rFonts w:ascii="Times New Roman" w:hAnsi="Times New Roman" w:cs="Times New Roman"/>
          <w:sz w:val="28"/>
          <w:szCs w:val="28"/>
        </w:rPr>
        <w:t xml:space="preserve"> </w:t>
      </w:r>
      <w:r w:rsidR="00992F9B" w:rsidRPr="00992F9B">
        <w:rPr>
          <w:rFonts w:ascii="Times New Roman" w:eastAsia="Calibri" w:hAnsi="Times New Roman" w:cs="Times New Roman"/>
          <w:sz w:val="28"/>
          <w:szCs w:val="28"/>
        </w:rPr>
        <w:t>(далее - Прогнозный план):</w:t>
      </w:r>
    </w:p>
    <w:p w:rsidR="00992F9B" w:rsidRPr="00992F9B" w:rsidRDefault="00992F9B" w:rsidP="00992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1.1. 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 Прогнозного плана изложить в новой редакции: </w:t>
      </w:r>
    </w:p>
    <w:p w:rsidR="00992F9B" w:rsidRPr="00992F9B" w:rsidRDefault="00992F9B" w:rsidP="00992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«3. Поступление в бюджет </w:t>
      </w:r>
      <w:r w:rsidRPr="00992F9B">
        <w:rPr>
          <w:rFonts w:ascii="Times New Roman" w:hAnsi="Times New Roman" w:cs="Times New Roman"/>
          <w:sz w:val="28"/>
          <w:szCs w:val="28"/>
        </w:rPr>
        <w:t>Петровского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средств от реализации Программы приватизации прогнозируется в 2023 году в размере не менее </w:t>
      </w:r>
      <w:r>
        <w:rPr>
          <w:rFonts w:ascii="Times New Roman" w:hAnsi="Times New Roman" w:cs="Times New Roman"/>
          <w:sz w:val="28"/>
          <w:szCs w:val="28"/>
        </w:rPr>
        <w:t>514000 рублей</w:t>
      </w:r>
      <w:proofErr w:type="gramStart"/>
      <w:r w:rsidRPr="00992F9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A73229" w:rsidRDefault="00A73229" w:rsidP="00992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992F9B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9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9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C90F26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776EA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776E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76AE6"/>
    <w:multiLevelType w:val="hybridMultilevel"/>
    <w:tmpl w:val="661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06139"/>
    <w:rsid w:val="001650FF"/>
    <w:rsid w:val="00306565"/>
    <w:rsid w:val="00315BB3"/>
    <w:rsid w:val="00360C10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60EB9"/>
    <w:rsid w:val="0069655F"/>
    <w:rsid w:val="007420AE"/>
    <w:rsid w:val="00776EA8"/>
    <w:rsid w:val="0093256C"/>
    <w:rsid w:val="00992F9B"/>
    <w:rsid w:val="00A474BD"/>
    <w:rsid w:val="00A709DD"/>
    <w:rsid w:val="00A73229"/>
    <w:rsid w:val="00B30F77"/>
    <w:rsid w:val="00B33FAE"/>
    <w:rsid w:val="00B35721"/>
    <w:rsid w:val="00C02354"/>
    <w:rsid w:val="00C07E4E"/>
    <w:rsid w:val="00C90F26"/>
    <w:rsid w:val="00C93799"/>
    <w:rsid w:val="00CE74F1"/>
    <w:rsid w:val="00D67C8E"/>
    <w:rsid w:val="00D77110"/>
    <w:rsid w:val="00F0062B"/>
    <w:rsid w:val="00F30709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Normal (Web)"/>
    <w:basedOn w:val="a"/>
    <w:rsid w:val="00C07E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07E4E"/>
    <w:rPr>
      <w:color w:val="0000FF"/>
      <w:u w:val="single"/>
    </w:rPr>
  </w:style>
  <w:style w:type="paragraph" w:customStyle="1" w:styleId="ConsTitle">
    <w:name w:val="ConsTitle"/>
    <w:rsid w:val="00992F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2023-08-22T06:23:00Z</cp:lastPrinted>
  <dcterms:created xsi:type="dcterms:W3CDTF">2023-08-22T06:21:00Z</dcterms:created>
  <dcterms:modified xsi:type="dcterms:W3CDTF">2023-08-22T07:54:00Z</dcterms:modified>
</cp:coreProperties>
</file>