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3B0" w:rsidRPr="0087117C" w:rsidRDefault="002F43B0" w:rsidP="002F43B0">
      <w:pPr>
        <w:shd w:val="clear" w:color="auto" w:fill="FFFFFF"/>
        <w:jc w:val="center"/>
        <w:rPr>
          <w:b/>
        </w:rPr>
      </w:pPr>
      <w:r w:rsidRPr="0087117C">
        <w:rPr>
          <w:b/>
        </w:rPr>
        <w:t>ОМСКИЙ МУНИЦИПАЛЬНЫЙ  РАЙОН ОМСКОЙ ОБЛАСТИ</w:t>
      </w:r>
    </w:p>
    <w:p w:rsidR="002F43B0" w:rsidRPr="0087117C" w:rsidRDefault="002F43B0" w:rsidP="002F43B0">
      <w:pPr>
        <w:shd w:val="clear" w:color="auto" w:fill="FFFFFF"/>
        <w:jc w:val="center"/>
        <w:rPr>
          <w:b/>
          <w:color w:val="000000"/>
          <w:sz w:val="40"/>
          <w:szCs w:val="40"/>
        </w:rPr>
      </w:pPr>
      <w:r w:rsidRPr="0087117C">
        <w:rPr>
          <w:b/>
          <w:color w:val="000000"/>
          <w:sz w:val="40"/>
          <w:szCs w:val="40"/>
        </w:rPr>
        <w:t>Администрация  Петровского сельского поселения</w:t>
      </w:r>
    </w:p>
    <w:p w:rsidR="002F43B0" w:rsidRPr="0087117C" w:rsidRDefault="002F43B0" w:rsidP="002F43B0">
      <w:pPr>
        <w:shd w:val="clear" w:color="auto" w:fill="FFFFFF"/>
        <w:jc w:val="center"/>
        <w:rPr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2F43B0" w:rsidRPr="007F31B6" w:rsidTr="00A8543C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2F43B0" w:rsidRPr="0087117C" w:rsidRDefault="002F43B0" w:rsidP="00A8543C">
            <w:pPr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2F43B0" w:rsidRPr="00426C4B" w:rsidRDefault="002F43B0" w:rsidP="002F43B0">
      <w:pPr>
        <w:shd w:val="clear" w:color="auto" w:fill="FFFFFF"/>
        <w:rPr>
          <w:color w:val="000000"/>
          <w:sz w:val="16"/>
          <w:szCs w:val="16"/>
        </w:rPr>
      </w:pPr>
      <w:r w:rsidRPr="00C81796">
        <w:rPr>
          <w:color w:val="000000"/>
          <w:sz w:val="28"/>
          <w:szCs w:val="28"/>
        </w:rPr>
        <w:t xml:space="preserve">                                       </w:t>
      </w:r>
    </w:p>
    <w:p w:rsidR="002F43B0" w:rsidRDefault="002F43B0" w:rsidP="002F43B0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proofErr w:type="gramStart"/>
      <w:r w:rsidRPr="0087117C">
        <w:rPr>
          <w:b/>
          <w:color w:val="000000"/>
          <w:sz w:val="28"/>
          <w:szCs w:val="28"/>
        </w:rPr>
        <w:t>П</w:t>
      </w:r>
      <w:proofErr w:type="gramEnd"/>
      <w:r w:rsidRPr="0087117C">
        <w:rPr>
          <w:b/>
          <w:color w:val="000000"/>
          <w:sz w:val="28"/>
          <w:szCs w:val="28"/>
        </w:rPr>
        <w:t xml:space="preserve"> О С Т А Н О В Л Е Н И Е</w:t>
      </w:r>
    </w:p>
    <w:p w:rsidR="002F43B0" w:rsidRDefault="002F43B0" w:rsidP="002F43B0">
      <w:pPr>
        <w:shd w:val="clear" w:color="auto" w:fill="FFFFFF"/>
        <w:jc w:val="center"/>
        <w:rPr>
          <w:b/>
          <w:spacing w:val="38"/>
          <w:sz w:val="36"/>
          <w:szCs w:val="36"/>
        </w:rPr>
      </w:pPr>
    </w:p>
    <w:p w:rsidR="002F43B0" w:rsidRDefault="00471F66" w:rsidP="002F43B0">
      <w:pPr>
        <w:shd w:val="clear" w:color="auto" w:fill="FFFFFF"/>
      </w:pPr>
      <w:r>
        <w:rPr>
          <w:sz w:val="28"/>
          <w:szCs w:val="28"/>
        </w:rPr>
        <w:t xml:space="preserve">от 06.02.2020 </w:t>
      </w:r>
      <w:r w:rsidR="002F43B0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14</w:t>
      </w:r>
    </w:p>
    <w:p w:rsidR="002F43B0" w:rsidRDefault="002F43B0" w:rsidP="002F43B0">
      <w:pPr>
        <w:shd w:val="clear" w:color="auto" w:fill="FFFFFF"/>
        <w:rPr>
          <w:sz w:val="28"/>
          <w:szCs w:val="28"/>
        </w:rPr>
      </w:pPr>
    </w:p>
    <w:p w:rsidR="002F43B0" w:rsidRDefault="002F43B0" w:rsidP="002F43B0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Об определении случаев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 Петровского сельского поселения Омского муниципального района Омской области</w:t>
      </w:r>
    </w:p>
    <w:p w:rsidR="002F43B0" w:rsidRDefault="002F43B0" w:rsidP="002F43B0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2F43B0" w:rsidRDefault="002F43B0" w:rsidP="002F43B0">
      <w:pPr>
        <w:ind w:firstLine="709"/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t xml:space="preserve">Руководствуясь Федеральным законом от 05.04.2013 №44-ФЗ «О контрактной системе в сфере закупок товаров, работ, услуг для государственных и муниципальных нужд», постановлением Правительства Российской Федерации от 20.09.2014 № 963 «Об осуществлении банковского сопровождения контрактов», Уставом Петровского сельского поселения Омского муниципального района Омской области, </w:t>
      </w:r>
    </w:p>
    <w:p w:rsidR="002F43B0" w:rsidRDefault="002F43B0" w:rsidP="002F43B0">
      <w:pPr>
        <w:ind w:firstLine="709"/>
        <w:rPr>
          <w:color w:val="FF0000"/>
        </w:rPr>
      </w:pPr>
    </w:p>
    <w:p w:rsidR="002F43B0" w:rsidRDefault="002F43B0" w:rsidP="002F43B0">
      <w:pPr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2F43B0" w:rsidRDefault="002F43B0" w:rsidP="002F43B0">
      <w:pPr>
        <w:rPr>
          <w:b/>
          <w:sz w:val="28"/>
          <w:szCs w:val="28"/>
        </w:rPr>
      </w:pPr>
    </w:p>
    <w:p w:rsidR="002F43B0" w:rsidRDefault="002F43B0" w:rsidP="002F43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Определить, что банковское сопровождение контракта, предметом которого является поставка товаров, выполнение работ, оказание услуг для обеспечения муниципальных нужд Петровского сельского поселения Омского муниципального района Омской области, осуществляется в случаях, если минимальный размер начальной (максимальной) цены контракта, цены контракта, заключаемого с единственным поставщиком (подрядчиком, исполнителем), составляет: </w:t>
      </w:r>
    </w:p>
    <w:p w:rsidR="002F43B0" w:rsidRDefault="002F43B0" w:rsidP="002F43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в отношении банковского сопровождения контракта, заключающегося в проведении банком, привлеченным поставщиком (подрядчиком, исполнителем) или заказчиком, мониторинга расчетов в рамках исполнения контракта, не менее 200 млн. рублей;</w:t>
      </w:r>
    </w:p>
    <w:p w:rsidR="002F43B0" w:rsidRDefault="002F43B0" w:rsidP="002F43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в отношении банковского сопровождения контракта, предусматривающего привлечение поставщиком (подрядчиком, исполнителем) или заказчиком банка в целях оказания услуг, позволяющих обеспечить соответствие принимаемых товаров, работ (их результатов), услуг условиям контракта, не менее 5 млрд. рублей.</w:t>
      </w:r>
    </w:p>
    <w:p w:rsidR="002F43B0" w:rsidRDefault="002F43B0" w:rsidP="002F43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 Настоящее постановление опубликовать в газете «Омский муниципальный вестник», разместить на Официальном сайте Петровского сельского поселения Омского муниципального района Омской области в сети Интернет.</w:t>
      </w:r>
    </w:p>
    <w:p w:rsidR="002F43B0" w:rsidRDefault="002F43B0" w:rsidP="002F43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:rsidR="002F43B0" w:rsidRDefault="002F43B0" w:rsidP="002F43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2F43B0" w:rsidRDefault="002F43B0" w:rsidP="002F43B0">
      <w:pPr>
        <w:ind w:firstLine="709"/>
        <w:jc w:val="both"/>
        <w:rPr>
          <w:sz w:val="28"/>
          <w:szCs w:val="28"/>
        </w:rPr>
      </w:pPr>
    </w:p>
    <w:p w:rsidR="002F43B0" w:rsidRDefault="002F43B0" w:rsidP="002F43B0">
      <w:pPr>
        <w:jc w:val="both"/>
        <w:rPr>
          <w:rFonts w:eastAsia="Arial CYR"/>
          <w:sz w:val="28"/>
          <w:szCs w:val="28"/>
          <w:shd w:val="clear" w:color="auto" w:fill="FFFFFF"/>
        </w:rPr>
      </w:pPr>
    </w:p>
    <w:p w:rsidR="002F43B0" w:rsidRDefault="002F43B0" w:rsidP="002F43B0">
      <w:pPr>
        <w:jc w:val="both"/>
        <w:rPr>
          <w:rFonts w:eastAsia="Arial CYR"/>
          <w:sz w:val="28"/>
          <w:szCs w:val="28"/>
          <w:shd w:val="clear" w:color="auto" w:fill="FFFFFF"/>
        </w:rPr>
      </w:pPr>
      <w:r>
        <w:rPr>
          <w:rFonts w:eastAsia="Arial CYR"/>
          <w:sz w:val="28"/>
          <w:szCs w:val="28"/>
          <w:shd w:val="clear" w:color="auto" w:fill="FFFFFF"/>
        </w:rPr>
        <w:t>Глава сельского поселения                                                           Т.Е. Гришина</w:t>
      </w:r>
    </w:p>
    <w:p w:rsidR="0064743A" w:rsidRDefault="0064743A"/>
    <w:sectPr w:rsidR="0064743A" w:rsidSect="00647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43B0"/>
    <w:rsid w:val="002F43B0"/>
    <w:rsid w:val="00471F66"/>
    <w:rsid w:val="0064743A"/>
    <w:rsid w:val="00850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3B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F43B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0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338</Words>
  <Characters>1929</Characters>
  <Application>Microsoft Office Word</Application>
  <DocSecurity>0</DocSecurity>
  <Lines>16</Lines>
  <Paragraphs>4</Paragraphs>
  <ScaleCrop>false</ScaleCrop>
  <Company>DG Win&amp;Soft</Company>
  <LinksUpToDate>false</LinksUpToDate>
  <CharactersWithSpaces>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2020-02-07T03:43:00Z</cp:lastPrinted>
  <dcterms:created xsi:type="dcterms:W3CDTF">2019-12-27T10:14:00Z</dcterms:created>
  <dcterms:modified xsi:type="dcterms:W3CDTF">2020-02-07T03:43:00Z</dcterms:modified>
</cp:coreProperties>
</file>