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0062B" w:rsidRPr="00E31CB0" w:rsidTr="00275E94">
        <w:trPr>
          <w:trHeight w:val="237"/>
        </w:trPr>
        <w:tc>
          <w:tcPr>
            <w:tcW w:w="9857" w:type="dxa"/>
          </w:tcPr>
          <w:p w:rsidR="00F0062B" w:rsidRPr="00E31CB0" w:rsidRDefault="00F0062B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0062B" w:rsidRPr="00E31CB0" w:rsidRDefault="00F0062B" w:rsidP="00F006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E31CB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</w:t>
      </w:r>
      <w:r w:rsidRPr="00185884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181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Pr="000C60E3" w:rsidRDefault="00F0062B" w:rsidP="00F00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2 от 23.01.2009  </w:t>
      </w:r>
      <w:r w:rsidRPr="000C60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Pr="000C60E3">
        <w:rPr>
          <w:rFonts w:ascii="Times New Roman" w:hAnsi="Times New Roman" w:cs="Times New Roman"/>
          <w:sz w:val="28"/>
          <w:szCs w:val="28"/>
        </w:rPr>
        <w:t>»</w:t>
      </w:r>
    </w:p>
    <w:p w:rsidR="00F0062B" w:rsidRPr="00F0062B" w:rsidRDefault="00F0062B" w:rsidP="00F0062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62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Федерации»,</w:t>
      </w:r>
      <w:r w:rsidRPr="00F0062B">
        <w:rPr>
          <w:sz w:val="28"/>
          <w:szCs w:val="28"/>
        </w:rPr>
        <w:t xml:space="preserve"> </w:t>
      </w:r>
      <w:r w:rsidRPr="00F0062B">
        <w:rPr>
          <w:rFonts w:ascii="Times New Roman" w:hAnsi="Times New Roman" w:cs="Times New Roman"/>
          <w:sz w:val="28"/>
          <w:szCs w:val="28"/>
        </w:rPr>
        <w:t>Законом Омской области от 12.07.2017 № 1999-ОЗ «О внесении изменений в ст. 4 Закона Омской области 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 за</w:t>
      </w:r>
      <w:proofErr w:type="gramEnd"/>
      <w:r w:rsidRPr="00F0062B">
        <w:rPr>
          <w:rFonts w:ascii="Times New Roman" w:hAnsi="Times New Roman" w:cs="Times New Roman"/>
          <w:sz w:val="28"/>
          <w:szCs w:val="28"/>
        </w:rPr>
        <w:t xml:space="preserve"> выслугу лет»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</w:rPr>
        <w:t>в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31CB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2 от 23.01.2009  (далее Правила)</w:t>
      </w:r>
      <w:r w:rsidRPr="000C6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62B" w:rsidRDefault="00F0062B" w:rsidP="00F006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062B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4 Правил </w:t>
      </w:r>
      <w:r w:rsidRPr="00F006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Режим рабочего времени и времени отдыха</w:t>
      </w:r>
      <w:r w:rsidRPr="00F006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пунктом 4.5 следующего содержания:</w:t>
      </w:r>
    </w:p>
    <w:p w:rsidR="00F0062B" w:rsidRPr="00F0062B" w:rsidRDefault="00F0062B" w:rsidP="00F00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 xml:space="preserve">«4.5. Муниципальному служащему предоставляется ежегодный оплачиваемый отпуск продолжительностью не менее 30 календарных дней. </w:t>
      </w:r>
    </w:p>
    <w:p w:rsidR="00F0062B" w:rsidRP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>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F0062B" w:rsidRP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F0062B" w:rsidRP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>2) при стаже муниципальной службы от 5 до 10 лет - 5 календарных дней;</w:t>
      </w:r>
    </w:p>
    <w:p w:rsidR="00F0062B" w:rsidRP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 xml:space="preserve">4) при стаже муниципальной службы 15 лет и более - 10 календарных дней. </w:t>
      </w:r>
    </w:p>
    <w:p w:rsid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>При этом указанный отпуск не может</w:t>
      </w:r>
      <w:r>
        <w:rPr>
          <w:sz w:val="28"/>
          <w:szCs w:val="28"/>
        </w:rPr>
        <w:t xml:space="preserve"> превышать 10 календарных дней.</w:t>
      </w:r>
    </w:p>
    <w:p w:rsidR="00F0062B" w:rsidRPr="00F0062B" w:rsidRDefault="00F0062B" w:rsidP="00F0062B">
      <w:pPr>
        <w:pStyle w:val="a3"/>
        <w:ind w:firstLine="708"/>
        <w:jc w:val="both"/>
        <w:rPr>
          <w:sz w:val="28"/>
          <w:szCs w:val="28"/>
        </w:rPr>
      </w:pPr>
      <w:r w:rsidRPr="00F0062B">
        <w:rPr>
          <w:sz w:val="28"/>
          <w:szCs w:val="28"/>
        </w:rPr>
        <w:t xml:space="preserve">Ежегодный дополнительный оплачиваемый отпуск за выслугу лет суммируется с основным оплачиваемым отпуском, а также другими дополнительными оплачиваемыми отпусками, предоставляемыми муниципальному служащему. По соглашению между муниципальным служащим и представителем нанимателя (работодателем) ежегодный </w:t>
      </w:r>
      <w:r w:rsidRPr="00F0062B">
        <w:rPr>
          <w:sz w:val="28"/>
          <w:szCs w:val="28"/>
        </w:rPr>
        <w:lastRenderedPageBreak/>
        <w:t>дополнительный оплачиваемый отпуск за выслугу лет может быть использован отдельно от основного оплачиваемого отпуска и других оплачиваемых отпусков, а также может быть разделен на части</w:t>
      </w:r>
      <w:proofErr w:type="gramStart"/>
      <w:r w:rsidRPr="00F0062B">
        <w:rPr>
          <w:sz w:val="28"/>
          <w:szCs w:val="28"/>
        </w:rPr>
        <w:t>.</w:t>
      </w:r>
      <w:r w:rsidR="007420AE">
        <w:rPr>
          <w:sz w:val="28"/>
          <w:szCs w:val="28"/>
        </w:rPr>
        <w:t>».</w:t>
      </w:r>
      <w:proofErr w:type="gramEnd"/>
    </w:p>
    <w:p w:rsidR="007420AE" w:rsidRDefault="007420AE" w:rsidP="007420AE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7420AE" w:rsidRPr="007420AE" w:rsidRDefault="007420AE" w:rsidP="007420AE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26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20AE" w:rsidRPr="00162770" w:rsidRDefault="007420AE" w:rsidP="007420AE">
      <w:pPr>
        <w:pStyle w:val="2"/>
        <w:shd w:val="clear" w:color="auto" w:fill="auto"/>
        <w:spacing w:before="0" w:after="0" w:line="317" w:lineRule="exact"/>
        <w:ind w:left="40" w:right="-1" w:firstLine="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62770">
        <w:rPr>
          <w:rFonts w:eastAsia="Calibri"/>
          <w:sz w:val="28"/>
          <w:szCs w:val="28"/>
        </w:rPr>
        <w:t xml:space="preserve">. </w:t>
      </w:r>
      <w:proofErr w:type="gramStart"/>
      <w:r w:rsidRPr="00162770">
        <w:rPr>
          <w:rFonts w:eastAsia="Calibri"/>
          <w:sz w:val="28"/>
          <w:szCs w:val="28"/>
        </w:rPr>
        <w:t>Контроль за</w:t>
      </w:r>
      <w:proofErr w:type="gramEnd"/>
      <w:r w:rsidRPr="00162770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0062B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7420AE" w:rsidRPr="00185884" w:rsidRDefault="007420AE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5884">
        <w:rPr>
          <w:rFonts w:ascii="Times New Roman" w:hAnsi="Times New Roman" w:cs="Times New Roman"/>
          <w:sz w:val="28"/>
          <w:szCs w:val="28"/>
        </w:rPr>
        <w:t xml:space="preserve">  Т.Е. Гришина</w:t>
      </w: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51E7" w:rsidRDefault="005751E7"/>
    <w:sectPr w:rsidR="005751E7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5751E7"/>
    <w:rsid w:val="007420AE"/>
    <w:rsid w:val="00F0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2017-11-13T08:20:00Z</cp:lastPrinted>
  <dcterms:created xsi:type="dcterms:W3CDTF">2017-11-13T08:06:00Z</dcterms:created>
  <dcterms:modified xsi:type="dcterms:W3CDTF">2017-11-13T08:23:00Z</dcterms:modified>
</cp:coreProperties>
</file>