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04.02. 2019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F7654">
        <w:rPr>
          <w:rFonts w:ascii="Times New Roman" w:hAnsi="Times New Roman"/>
          <w:color w:val="000000"/>
          <w:sz w:val="28"/>
          <w:szCs w:val="28"/>
        </w:rPr>
        <w:t>20</w:t>
      </w:r>
    </w:p>
    <w:p w:rsidR="003E6917" w:rsidRDefault="003E6917" w:rsidP="003E6917">
      <w:pPr>
        <w:rPr>
          <w:rFonts w:ascii="Times New Roman" w:hAnsi="Times New Roman"/>
        </w:rPr>
      </w:pPr>
    </w:p>
    <w:p w:rsidR="003E6917" w:rsidRPr="0087117C" w:rsidRDefault="003E6917" w:rsidP="003E6917">
      <w:pPr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>т</w:t>
      </w:r>
      <w:r w:rsidR="002E56BE">
        <w:rPr>
          <w:rFonts w:ascii="Times New Roman" w:hAnsi="Times New Roman"/>
          <w:sz w:val="28"/>
          <w:szCs w:val="28"/>
        </w:rPr>
        <w:t>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бывшего АОЗТ «Петровское»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2E56BE" w:rsidP="002E56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12.1 Федерального закона от 24 июля 2002 года № 101-ФЗ «Об обороте земель сельскохозяйственного назначения», в связи с тем, что общим собранием участников долевой собственности в течение четырёх месяцев со дня опубликования списка невостребованных земельных долей не принято решение по вопросу о невостребованных земельных долях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E6917" w:rsidRPr="00DF72A1">
        <w:rPr>
          <w:rFonts w:ascii="Times New Roman" w:hAnsi="Times New Roman"/>
          <w:sz w:val="28"/>
          <w:szCs w:val="28"/>
        </w:rPr>
        <w:t>У</w:t>
      </w:r>
      <w:r w:rsidR="009B3974" w:rsidRPr="00DF72A1">
        <w:rPr>
          <w:rFonts w:ascii="Times New Roman" w:hAnsi="Times New Roman"/>
          <w:sz w:val="28"/>
          <w:szCs w:val="28"/>
        </w:rPr>
        <w:t>твердить</w:t>
      </w:r>
      <w:r w:rsidR="003E6917" w:rsidRPr="00DF72A1">
        <w:rPr>
          <w:rFonts w:ascii="Times New Roman" w:hAnsi="Times New Roman"/>
          <w:sz w:val="28"/>
          <w:szCs w:val="28"/>
        </w:rPr>
        <w:t xml:space="preserve"> </w:t>
      </w:r>
      <w:r w:rsidR="00E2231F" w:rsidRPr="00DF72A1">
        <w:rPr>
          <w:rFonts w:ascii="Times New Roman" w:hAnsi="Times New Roman"/>
          <w:sz w:val="28"/>
          <w:szCs w:val="28"/>
        </w:rPr>
        <w:t>прилагаемый список из 2</w:t>
      </w:r>
      <w:r w:rsidR="009876D7">
        <w:rPr>
          <w:rFonts w:ascii="Times New Roman" w:hAnsi="Times New Roman"/>
          <w:sz w:val="28"/>
          <w:szCs w:val="28"/>
        </w:rPr>
        <w:t>5</w:t>
      </w:r>
      <w:r w:rsidR="009B3974" w:rsidRPr="00DF72A1">
        <w:rPr>
          <w:rFonts w:ascii="Times New Roman" w:hAnsi="Times New Roman"/>
          <w:sz w:val="28"/>
          <w:szCs w:val="28"/>
        </w:rPr>
        <w:t xml:space="preserve"> невостребованной земельной доли участников долевой собственности на земельный участок из земель сельскохозяйственного назначения бывшего АОЗТ «Петровское».</w:t>
      </w:r>
    </w:p>
    <w:p w:rsidR="009B3974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3974" w:rsidRPr="00DF72A1">
        <w:rPr>
          <w:rFonts w:ascii="Times New Roman" w:hAnsi="Times New Roman"/>
          <w:sz w:val="28"/>
          <w:szCs w:val="28"/>
        </w:rPr>
        <w:t xml:space="preserve">Обратится в суд с требованием о признании права муниципальной </w:t>
      </w:r>
      <w:r w:rsidR="009B3974" w:rsidRPr="009B3974">
        <w:rPr>
          <w:rFonts w:ascii="Times New Roman" w:hAnsi="Times New Roman"/>
          <w:sz w:val="28"/>
          <w:szCs w:val="28"/>
        </w:rPr>
        <w:t>собственности на земельные дол</w:t>
      </w:r>
      <w:r w:rsidR="009B3974">
        <w:rPr>
          <w:rFonts w:ascii="Times New Roman" w:hAnsi="Times New Roman"/>
          <w:sz w:val="28"/>
          <w:szCs w:val="28"/>
        </w:rPr>
        <w:t>и</w:t>
      </w:r>
      <w:r w:rsidR="009B3974" w:rsidRPr="009B3974">
        <w:rPr>
          <w:rFonts w:ascii="Times New Roman" w:hAnsi="Times New Roman"/>
          <w:sz w:val="28"/>
          <w:szCs w:val="28"/>
        </w:rPr>
        <w:t>, признанные в установленном порядке невостребованным.</w:t>
      </w: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3974" w:rsidRPr="00DF72A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B3974" w:rsidRPr="00DF72A1">
        <w:rPr>
          <w:rFonts w:ascii="Times New Roman" w:hAnsi="Times New Roman"/>
          <w:sz w:val="28"/>
          <w:szCs w:val="28"/>
        </w:rPr>
        <w:t xml:space="preserve">Опубликовать постановление в официальном средстве массовой </w:t>
      </w:r>
      <w:r w:rsidR="009B3974" w:rsidRPr="009B3974">
        <w:rPr>
          <w:rFonts w:ascii="Times New Roman" w:hAnsi="Times New Roman"/>
          <w:sz w:val="28"/>
          <w:szCs w:val="28"/>
        </w:rPr>
        <w:t>информации.</w:t>
      </w:r>
    </w:p>
    <w:p w:rsidR="009B3974" w:rsidRP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B3974" w:rsidRPr="00DF72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3974" w:rsidRPr="00DF72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974" w:rsidRDefault="009B3974" w:rsidP="00DF72A1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2231F" w:rsidRPr="00773D3C" w:rsidRDefault="00DF7654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2231F" w:rsidRPr="00773D3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2231F"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</w:t>
      </w:r>
      <w:r w:rsidR="00E223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F72A1" w:rsidTr="00993440">
        <w:tc>
          <w:tcPr>
            <w:tcW w:w="4820" w:type="dxa"/>
          </w:tcPr>
          <w:p w:rsidR="00DF72A1" w:rsidRDefault="00DF72A1" w:rsidP="0099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2A1" w:rsidRDefault="00DF72A1" w:rsidP="0099344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F72A1" w:rsidRPr="00E2629F" w:rsidRDefault="00DF72A1" w:rsidP="0099344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F72A1" w:rsidRPr="00E2629F" w:rsidRDefault="00DF72A1" w:rsidP="0099344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DF72A1" w:rsidRPr="00E2629F" w:rsidRDefault="00DF72A1" w:rsidP="0099344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DF72A1" w:rsidRPr="00E2629F" w:rsidRDefault="00DF72A1" w:rsidP="00993440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F72A1" w:rsidRPr="00CA2B0F" w:rsidRDefault="00DF72A1" w:rsidP="00DF7654"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F7654">
              <w:rPr>
                <w:rFonts w:ascii="Times New Roman" w:hAnsi="Times New Roman"/>
                <w:sz w:val="28"/>
                <w:szCs w:val="28"/>
              </w:rPr>
              <w:t>04.02.2019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F76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119"/>
        <w:gridCol w:w="1320"/>
        <w:gridCol w:w="2139"/>
        <w:gridCol w:w="945"/>
        <w:gridCol w:w="988"/>
        <w:gridCol w:w="1139"/>
        <w:gridCol w:w="1309"/>
      </w:tblGrid>
      <w:tr w:rsidR="0090508B" w:rsidRPr="005D40B3" w:rsidTr="005D40B3">
        <w:trPr>
          <w:trHeight w:val="4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993440">
            <w:pPr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993440">
            <w:pPr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№</w:t>
            </w:r>
          </w:p>
          <w:p w:rsidR="0090508B" w:rsidRPr="005D40B3" w:rsidRDefault="0090508B" w:rsidP="00993440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40B3">
              <w:rPr>
                <w:rFonts w:ascii="Times New Roman" w:hAnsi="Times New Roman"/>
                <w:b/>
              </w:rPr>
              <w:t>/</w:t>
            </w:r>
            <w:proofErr w:type="spell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993440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993440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993440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А</w:t>
            </w:r>
            <w:r w:rsidR="0090508B" w:rsidRPr="005D40B3">
              <w:rPr>
                <w:rFonts w:ascii="Times New Roman" w:hAnsi="Times New Roman"/>
                <w:b/>
              </w:rPr>
              <w:t>дрес</w:t>
            </w:r>
          </w:p>
        </w:tc>
        <w:tc>
          <w:tcPr>
            <w:tcW w:w="4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Свидетельство на право собственности</w:t>
            </w:r>
          </w:p>
        </w:tc>
      </w:tr>
      <w:tr w:rsidR="0090508B" w:rsidRPr="005D40B3" w:rsidTr="00993440">
        <w:trPr>
          <w:trHeight w:val="46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993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993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993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993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серия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номер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дата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выдачи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кем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выдано</w:t>
            </w:r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Герман Николай Петрович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</w:t>
            </w:r>
            <w:r w:rsidR="005D40B3" w:rsidRPr="005D40B3">
              <w:rPr>
                <w:rFonts w:ascii="Times New Roman" w:hAnsi="Times New Roman"/>
                <w:sz w:val="20"/>
                <w:szCs w:val="20"/>
              </w:rPr>
              <w:t>область,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Омский район, </w:t>
            </w:r>
            <w:r w:rsidR="005D40B3" w:rsidRPr="005D40B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>д.</w:t>
            </w:r>
            <w:r w:rsidR="005D40B3"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>Бородинка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proofErr w:type="gramEnd"/>
            <w:r w:rsidRPr="005D40B3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5D40B3">
              <w:rPr>
                <w:rFonts w:ascii="Times New Roman" w:hAnsi="Times New Roman"/>
                <w:sz w:val="18"/>
                <w:szCs w:val="18"/>
              </w:rPr>
              <w:t xml:space="preserve"> ОМО-20</w:t>
            </w:r>
            <w:r w:rsidR="005D40B3" w:rsidRPr="005D40B3">
              <w:rPr>
                <w:rFonts w:ascii="Times New Roman" w:hAnsi="Times New Roman"/>
                <w:sz w:val="18"/>
                <w:szCs w:val="18"/>
              </w:rPr>
              <w:t>-</w:t>
            </w:r>
            <w:r w:rsidRPr="005D40B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0518547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Эзау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5D4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</w:t>
            </w:r>
            <w:r w:rsidR="005D40B3" w:rsidRPr="005D40B3">
              <w:rPr>
                <w:rFonts w:ascii="Times New Roman" w:hAnsi="Times New Roman"/>
                <w:sz w:val="20"/>
                <w:szCs w:val="20"/>
              </w:rPr>
              <w:t>асть,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Омский район, </w:t>
            </w:r>
            <w:r w:rsidR="005D40B3" w:rsidRPr="005D40B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>д.</w:t>
            </w:r>
            <w:r w:rsidR="005D40B3"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>Девятериковка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0518835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Нейфельд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0518897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Шевченко Петр Александрович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д.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0518929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6"/>
                <w:szCs w:val="16"/>
              </w:rPr>
              <w:t>райкомзем</w:t>
            </w:r>
            <w:proofErr w:type="spellEnd"/>
          </w:p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Унру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Софья Петровна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д.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0518909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Зимснс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Александра Яковлевна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д.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0518883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Герман Лидия Андреевна</w:t>
            </w:r>
          </w:p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д.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0518869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0508B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Унру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Ирина Григорьевна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5D40B3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5D4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08B" w:rsidRPr="005D40B3">
              <w:rPr>
                <w:rFonts w:ascii="Times New Roman" w:hAnsi="Times New Roman"/>
                <w:sz w:val="20"/>
                <w:szCs w:val="20"/>
              </w:rPr>
              <w:t>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0518907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993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0508B">
        <w:trPr>
          <w:trHeight w:val="8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Бисгаймер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Лидия </w:t>
            </w: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1948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  <w:proofErr w:type="gramStart"/>
            <w:r w:rsidRPr="005D40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D40B3">
              <w:rPr>
                <w:rFonts w:ascii="Times New Roman" w:hAnsi="Times New Roman"/>
                <w:sz w:val="20"/>
                <w:szCs w:val="20"/>
              </w:rPr>
              <w:t>. Петровка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0514888</w:t>
            </w:r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Бисгаймер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1947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  <w:proofErr w:type="gramStart"/>
            <w:r w:rsidRPr="005D40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D40B3">
              <w:rPr>
                <w:rFonts w:ascii="Times New Roman" w:hAnsi="Times New Roman"/>
                <w:sz w:val="20"/>
                <w:szCs w:val="20"/>
              </w:rPr>
              <w:t>. Петровка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0501708</w:t>
            </w:r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Унру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Игорь </w:t>
            </w: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Францович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0518903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Лукина Ирина Петровна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0518894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Унру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0518904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Эзау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1948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д. Девятериковка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0518798</w:t>
            </w:r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E52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Эзау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Ольга Егоровна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д. Девятериковка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0518775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Бекель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Виктор Андреевич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 д. Девятериковка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0518752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Эннс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Лилия Егоровна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д. Девятериковка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0518850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Герш Лидия Александровна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0518868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Гниляк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д. Девятериковка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0518785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Шрейдер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Александр Эдуардович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1955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0518931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Фраш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0518920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Крекер Мария Ивановна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0518884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Унру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Клара </w:t>
            </w: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Омская область, Омский район,                   д. Халдеевка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5D40B3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0518910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C17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0B3">
              <w:rPr>
                <w:rFonts w:ascii="Times New Roman" w:hAnsi="Times New Roman"/>
                <w:sz w:val="20"/>
                <w:szCs w:val="20"/>
              </w:rPr>
              <w:t>Бисгаймер</w:t>
            </w:r>
            <w:proofErr w:type="spellEnd"/>
            <w:r w:rsidRPr="005D40B3">
              <w:rPr>
                <w:rFonts w:ascii="Times New Roman" w:hAnsi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</w:t>
            </w:r>
            <w:proofErr w:type="gramStart"/>
            <w:r w:rsidRPr="005D40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D40B3">
              <w:rPr>
                <w:rFonts w:ascii="Times New Roman" w:hAnsi="Times New Roman"/>
                <w:sz w:val="20"/>
                <w:szCs w:val="20"/>
              </w:rPr>
              <w:t>. Петровка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0514995</w:t>
            </w:r>
          </w:p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99344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99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Мартынова Екатерина Андреевна</w:t>
            </w:r>
          </w:p>
          <w:p w:rsidR="009876D7" w:rsidRPr="005D40B3" w:rsidRDefault="009876D7" w:rsidP="00337A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>1954</w:t>
            </w:r>
          </w:p>
          <w:p w:rsidR="009876D7" w:rsidRPr="005D40B3" w:rsidRDefault="009876D7" w:rsidP="00337A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0B3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  <w:proofErr w:type="gramStart"/>
            <w:r w:rsidRPr="005D40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D40B3">
              <w:rPr>
                <w:rFonts w:ascii="Times New Roman" w:hAnsi="Times New Roman"/>
                <w:sz w:val="20"/>
                <w:szCs w:val="20"/>
              </w:rPr>
              <w:t>. Петровка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 xml:space="preserve"> 0514758</w:t>
            </w:r>
          </w:p>
          <w:p w:rsidR="009876D7" w:rsidRPr="005D40B3" w:rsidRDefault="009876D7" w:rsidP="00337A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0B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76D7" w:rsidRPr="005D40B3" w:rsidRDefault="009876D7" w:rsidP="00337A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9876D7" w:rsidP="00337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B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5D40B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</w:tbl>
    <w:p w:rsidR="00DF72A1" w:rsidRPr="009B3974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DF72A1" w:rsidRPr="009B3974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1D015B"/>
    <w:rsid w:val="002E56BE"/>
    <w:rsid w:val="00364890"/>
    <w:rsid w:val="003E6917"/>
    <w:rsid w:val="005D40B3"/>
    <w:rsid w:val="0090508B"/>
    <w:rsid w:val="009876D7"/>
    <w:rsid w:val="009B3974"/>
    <w:rsid w:val="00B7798D"/>
    <w:rsid w:val="00C27631"/>
    <w:rsid w:val="00C802DE"/>
    <w:rsid w:val="00DF72A1"/>
    <w:rsid w:val="00DF7654"/>
    <w:rsid w:val="00E2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2019-02-04T05:56:00Z</cp:lastPrinted>
  <dcterms:created xsi:type="dcterms:W3CDTF">2019-02-04T05:53:00Z</dcterms:created>
  <dcterms:modified xsi:type="dcterms:W3CDTF">2019-02-04T05:56:00Z</dcterms:modified>
</cp:coreProperties>
</file>