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F8" w:rsidRDefault="00C403F8" w:rsidP="00C403F8">
      <w:pPr>
        <w:shd w:val="clear" w:color="auto" w:fill="FFFFFF"/>
        <w:jc w:val="center"/>
        <w:rPr>
          <w:b/>
        </w:rPr>
      </w:pPr>
      <w:r>
        <w:rPr>
          <w:b/>
        </w:rPr>
        <w:t>ОМСКИЙ МУНИЦИПАЛЬНЫЙ  РАЙОН ОМСКОЙ ОБЛАСТИ</w:t>
      </w:r>
    </w:p>
    <w:p w:rsidR="00C403F8" w:rsidRDefault="00C403F8" w:rsidP="00C403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403F8" w:rsidRDefault="00C403F8" w:rsidP="00C403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C403F8" w:rsidRPr="00B43E8B" w:rsidTr="00D114D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03F8" w:rsidRPr="00B43E8B" w:rsidRDefault="00C403F8" w:rsidP="00D11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403F8" w:rsidRPr="005E2C32" w:rsidRDefault="00C403F8" w:rsidP="005E2C3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C403F8" w:rsidRPr="00E4015B" w:rsidRDefault="00C403F8" w:rsidP="00C403F8">
      <w:pPr>
        <w:shd w:val="clear" w:color="auto" w:fill="FFFFFF"/>
        <w:rPr>
          <w:color w:val="000000"/>
          <w:sz w:val="28"/>
          <w:szCs w:val="28"/>
        </w:rPr>
      </w:pPr>
    </w:p>
    <w:p w:rsidR="00C403F8" w:rsidRPr="00F84B74" w:rsidRDefault="006B4BEE" w:rsidP="009637F7">
      <w:pPr>
        <w:shd w:val="clear" w:color="auto" w:fill="FFFFFF"/>
      </w:pPr>
      <w:r w:rsidRPr="00495DA7">
        <w:rPr>
          <w:color w:val="000000"/>
          <w:sz w:val="28"/>
          <w:szCs w:val="28"/>
        </w:rPr>
        <w:t>о</w:t>
      </w:r>
      <w:r w:rsidR="00C403F8" w:rsidRPr="00495DA7">
        <w:rPr>
          <w:color w:val="000000"/>
          <w:sz w:val="28"/>
          <w:szCs w:val="28"/>
        </w:rPr>
        <w:t xml:space="preserve">т   </w:t>
      </w:r>
      <w:r w:rsidR="00495DA7" w:rsidRPr="00495DA7">
        <w:rPr>
          <w:color w:val="000000"/>
          <w:sz w:val="28"/>
          <w:szCs w:val="28"/>
        </w:rPr>
        <w:t>23</w:t>
      </w:r>
      <w:r w:rsidR="00ED4581" w:rsidRPr="00495DA7">
        <w:rPr>
          <w:color w:val="000000"/>
          <w:sz w:val="28"/>
          <w:szCs w:val="28"/>
        </w:rPr>
        <w:t>.</w:t>
      </w:r>
      <w:r w:rsidR="00863186" w:rsidRPr="00495DA7">
        <w:rPr>
          <w:color w:val="000000"/>
          <w:sz w:val="28"/>
          <w:szCs w:val="28"/>
        </w:rPr>
        <w:t>03</w:t>
      </w:r>
      <w:r w:rsidR="00874657" w:rsidRPr="00495DA7">
        <w:rPr>
          <w:color w:val="000000"/>
          <w:sz w:val="28"/>
          <w:szCs w:val="28"/>
        </w:rPr>
        <w:t>.2018</w:t>
      </w:r>
      <w:r w:rsidR="00C403F8" w:rsidRPr="00495DA7">
        <w:rPr>
          <w:color w:val="000000"/>
          <w:sz w:val="28"/>
          <w:szCs w:val="28"/>
        </w:rPr>
        <w:t xml:space="preserve">   №  </w:t>
      </w:r>
      <w:r w:rsidR="00495DA7">
        <w:rPr>
          <w:color w:val="000000"/>
          <w:sz w:val="28"/>
          <w:szCs w:val="28"/>
        </w:rPr>
        <w:t>32</w:t>
      </w:r>
    </w:p>
    <w:p w:rsidR="00145C10" w:rsidRPr="0059385C" w:rsidRDefault="00145C10" w:rsidP="00C403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9FE" w:rsidRPr="0056261B" w:rsidRDefault="00C403F8" w:rsidP="005F46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F46FB">
        <w:rPr>
          <w:sz w:val="28"/>
          <w:szCs w:val="28"/>
        </w:rPr>
        <w:t>Порядка определения платы по соглашению об установлении сервитута в отношении земельных участков, находящихся в собственности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</w:t>
      </w:r>
    </w:p>
    <w:p w:rsidR="00A0334F" w:rsidRPr="00145C10" w:rsidRDefault="00A0334F" w:rsidP="005E2C32">
      <w:pPr>
        <w:jc w:val="both"/>
        <w:rPr>
          <w:sz w:val="28"/>
          <w:szCs w:val="28"/>
        </w:rPr>
      </w:pPr>
    </w:p>
    <w:p w:rsidR="00C403F8" w:rsidRPr="00AE25BF" w:rsidRDefault="005F46FB" w:rsidP="00AA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03F8" w:rsidRPr="00AE25BF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подпунктом 3 пункта 2 статьи 39.25 Земельного кодекса Российской Федерации, Администрации Петровского сельского поселения Омского муниципального района Омской области</w:t>
      </w:r>
    </w:p>
    <w:p w:rsidR="00145C10" w:rsidRDefault="00145C10" w:rsidP="00C403F8">
      <w:pPr>
        <w:jc w:val="both"/>
        <w:rPr>
          <w:sz w:val="28"/>
          <w:szCs w:val="28"/>
        </w:rPr>
      </w:pPr>
    </w:p>
    <w:p w:rsidR="00C403F8" w:rsidRDefault="00C403F8" w:rsidP="00C403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5C64" w:rsidRDefault="00505C64" w:rsidP="00C403F8">
      <w:pPr>
        <w:jc w:val="both"/>
        <w:rPr>
          <w:sz w:val="28"/>
          <w:szCs w:val="28"/>
        </w:rPr>
      </w:pPr>
    </w:p>
    <w:p w:rsidR="00C403F8" w:rsidRPr="003053E2" w:rsidRDefault="003053E2" w:rsidP="00305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46FB" w:rsidRPr="003053E2">
        <w:rPr>
          <w:sz w:val="28"/>
          <w:szCs w:val="28"/>
        </w:rPr>
        <w:t>Утвердить Порядок определения ра</w:t>
      </w:r>
      <w:r w:rsidRPr="003053E2">
        <w:rPr>
          <w:sz w:val="28"/>
          <w:szCs w:val="28"/>
        </w:rPr>
        <w:t xml:space="preserve">змера платы по соглашению об </w:t>
      </w:r>
      <w:r w:rsidR="005F46FB" w:rsidRPr="003053E2">
        <w:rPr>
          <w:sz w:val="28"/>
          <w:szCs w:val="28"/>
        </w:rPr>
        <w:t xml:space="preserve">установлении сервитута в отношении земельных участков, </w:t>
      </w:r>
      <w:r w:rsidRPr="003053E2">
        <w:rPr>
          <w:sz w:val="28"/>
          <w:szCs w:val="28"/>
        </w:rPr>
        <w:t>находящихся в собственности Петровского сельского поселения Омского муниципального района Омской области, согласно приложению к настоящему постановлению.</w:t>
      </w:r>
    </w:p>
    <w:p w:rsidR="00AA5BCA" w:rsidRPr="00D4034F" w:rsidRDefault="003053E2" w:rsidP="00AA5BCA">
      <w:pPr>
        <w:pStyle w:val="2"/>
        <w:shd w:val="clear" w:color="auto" w:fill="auto"/>
        <w:spacing w:before="0" w:after="0" w:line="317" w:lineRule="exact"/>
        <w:ind w:left="40" w:right="-1" w:firstLine="82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2. </w:t>
      </w:r>
      <w:r w:rsidR="00AA5BCA" w:rsidRPr="00D4034F">
        <w:rPr>
          <w:rFonts w:eastAsia="Calibri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3053E2" w:rsidRPr="003053E2" w:rsidRDefault="00D01525" w:rsidP="00305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53E2" w:rsidRPr="003053E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53E2" w:rsidRPr="00D01525" w:rsidRDefault="00D01525" w:rsidP="00D01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053E2" w:rsidRPr="00D01525">
        <w:rPr>
          <w:sz w:val="28"/>
          <w:szCs w:val="28"/>
        </w:rPr>
        <w:t>Контроль за</w:t>
      </w:r>
      <w:proofErr w:type="gramEnd"/>
      <w:r w:rsidR="003053E2" w:rsidRPr="00D015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C10" w:rsidRDefault="00145C10" w:rsidP="00C403F8">
      <w:pPr>
        <w:spacing w:line="360" w:lineRule="auto"/>
        <w:jc w:val="both"/>
        <w:rPr>
          <w:sz w:val="28"/>
          <w:szCs w:val="28"/>
        </w:rPr>
      </w:pPr>
    </w:p>
    <w:p w:rsidR="00E4015B" w:rsidRDefault="00E4015B" w:rsidP="00C403F8">
      <w:pPr>
        <w:spacing w:line="360" w:lineRule="auto"/>
        <w:jc w:val="both"/>
        <w:rPr>
          <w:sz w:val="28"/>
          <w:szCs w:val="28"/>
        </w:rPr>
      </w:pPr>
    </w:p>
    <w:p w:rsidR="003D744B" w:rsidRDefault="00C403F8" w:rsidP="00F735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                 </w:t>
      </w:r>
      <w:r w:rsidR="00E401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F7358F">
        <w:rPr>
          <w:sz w:val="28"/>
          <w:szCs w:val="28"/>
        </w:rPr>
        <w:t>Т.Е. Гришина</w:t>
      </w:r>
    </w:p>
    <w:p w:rsidR="00D01525" w:rsidRDefault="00D01525" w:rsidP="00F7358F">
      <w:pPr>
        <w:jc w:val="both"/>
        <w:rPr>
          <w:sz w:val="28"/>
          <w:szCs w:val="28"/>
        </w:rPr>
      </w:pPr>
    </w:p>
    <w:p w:rsidR="00D01525" w:rsidRDefault="00D01525" w:rsidP="00F7358F">
      <w:pPr>
        <w:jc w:val="both"/>
        <w:rPr>
          <w:sz w:val="28"/>
          <w:szCs w:val="28"/>
        </w:rPr>
      </w:pPr>
    </w:p>
    <w:p w:rsidR="00D01525" w:rsidRDefault="00D01525" w:rsidP="00F7358F">
      <w:pPr>
        <w:jc w:val="both"/>
        <w:rPr>
          <w:sz w:val="28"/>
          <w:szCs w:val="28"/>
        </w:rPr>
      </w:pPr>
    </w:p>
    <w:p w:rsidR="00D01525" w:rsidRDefault="00D01525" w:rsidP="00F7358F">
      <w:pPr>
        <w:jc w:val="both"/>
        <w:rPr>
          <w:sz w:val="28"/>
          <w:szCs w:val="28"/>
        </w:rPr>
      </w:pPr>
    </w:p>
    <w:p w:rsidR="00D01525" w:rsidRDefault="00D01525" w:rsidP="00F7358F">
      <w:pPr>
        <w:jc w:val="both"/>
        <w:rPr>
          <w:sz w:val="28"/>
          <w:szCs w:val="28"/>
        </w:rPr>
      </w:pPr>
    </w:p>
    <w:p w:rsidR="00D01525" w:rsidRDefault="00D01525" w:rsidP="00F7358F">
      <w:pPr>
        <w:jc w:val="both"/>
        <w:rPr>
          <w:sz w:val="28"/>
          <w:szCs w:val="28"/>
        </w:rPr>
      </w:pPr>
    </w:p>
    <w:p w:rsidR="00D01525" w:rsidRDefault="00D01525" w:rsidP="00F7358F">
      <w:pPr>
        <w:jc w:val="both"/>
        <w:rPr>
          <w:sz w:val="28"/>
          <w:szCs w:val="28"/>
        </w:rPr>
      </w:pPr>
    </w:p>
    <w:p w:rsidR="00D01525" w:rsidRDefault="00D01525" w:rsidP="00F7358F">
      <w:pPr>
        <w:jc w:val="both"/>
        <w:rPr>
          <w:sz w:val="28"/>
          <w:szCs w:val="28"/>
        </w:rPr>
      </w:pPr>
    </w:p>
    <w:p w:rsidR="00D01525" w:rsidRDefault="00D01525" w:rsidP="00F7358F">
      <w:pPr>
        <w:jc w:val="both"/>
        <w:rPr>
          <w:sz w:val="28"/>
          <w:szCs w:val="28"/>
        </w:rPr>
      </w:pPr>
    </w:p>
    <w:p w:rsidR="00D01525" w:rsidRDefault="00D01525" w:rsidP="00F7358F">
      <w:pPr>
        <w:jc w:val="both"/>
        <w:rPr>
          <w:sz w:val="28"/>
          <w:szCs w:val="28"/>
        </w:rPr>
      </w:pPr>
    </w:p>
    <w:p w:rsidR="00D01525" w:rsidRDefault="00D01525" w:rsidP="00D01525">
      <w:pPr>
        <w:jc w:val="right"/>
        <w:rPr>
          <w:sz w:val="22"/>
          <w:szCs w:val="22"/>
        </w:rPr>
      </w:pPr>
    </w:p>
    <w:p w:rsidR="00AA5BCA" w:rsidRDefault="00D01525" w:rsidP="00D01525">
      <w:pPr>
        <w:jc w:val="center"/>
        <w:rPr>
          <w:sz w:val="28"/>
          <w:szCs w:val="28"/>
        </w:rPr>
      </w:pPr>
      <w:r w:rsidRPr="00AA5BCA">
        <w:rPr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AA5BCA" w:rsidTr="00AA5BCA">
        <w:tc>
          <w:tcPr>
            <w:tcW w:w="4785" w:type="dxa"/>
          </w:tcPr>
          <w:p w:rsidR="00AA5BCA" w:rsidRDefault="00AA5BCA" w:rsidP="00D01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5BCA" w:rsidRPr="00D4034F" w:rsidRDefault="00AA5BCA" w:rsidP="00AA5BC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Приложение к постановлению Администрации</w:t>
            </w:r>
          </w:p>
          <w:p w:rsidR="00AA5BCA" w:rsidRPr="00D4034F" w:rsidRDefault="00AA5BCA" w:rsidP="00AA5BC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Петровского сельского поселения </w:t>
            </w:r>
          </w:p>
          <w:p w:rsidR="00AA5BCA" w:rsidRPr="00D4034F" w:rsidRDefault="00AA5BCA" w:rsidP="00AA5BC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AA5BCA" w:rsidRPr="00D4034F" w:rsidRDefault="00AA5BCA" w:rsidP="00AA5BC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Омской области</w:t>
            </w:r>
          </w:p>
          <w:p w:rsidR="00AA5BCA" w:rsidRPr="00AA5BCA" w:rsidRDefault="00AA5BCA" w:rsidP="00AA5BCA">
            <w:pPr>
              <w:shd w:val="clear" w:color="auto" w:fill="FFFFFF"/>
            </w:pPr>
            <w:r w:rsidRPr="00495DA7">
              <w:rPr>
                <w:color w:val="000000"/>
                <w:sz w:val="28"/>
                <w:szCs w:val="28"/>
              </w:rPr>
              <w:t xml:space="preserve">от   23.03.2018   №  </w:t>
            </w:r>
            <w:r>
              <w:rPr>
                <w:color w:val="000000"/>
                <w:sz w:val="28"/>
                <w:szCs w:val="28"/>
              </w:rPr>
              <w:t>32</w:t>
            </w:r>
          </w:p>
        </w:tc>
      </w:tr>
    </w:tbl>
    <w:p w:rsidR="00AA5BCA" w:rsidRDefault="00AA5BCA" w:rsidP="00D01525">
      <w:pPr>
        <w:jc w:val="center"/>
        <w:rPr>
          <w:sz w:val="28"/>
          <w:szCs w:val="28"/>
        </w:rPr>
      </w:pPr>
    </w:p>
    <w:p w:rsidR="00D01525" w:rsidRDefault="00D01525" w:rsidP="00D01525">
      <w:pPr>
        <w:jc w:val="center"/>
        <w:rPr>
          <w:sz w:val="28"/>
          <w:szCs w:val="28"/>
        </w:rPr>
      </w:pPr>
    </w:p>
    <w:p w:rsidR="00D01525" w:rsidRDefault="00D01525" w:rsidP="00D015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01525" w:rsidRDefault="00D01525" w:rsidP="00D015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размера платы по соглашению </w:t>
      </w:r>
    </w:p>
    <w:p w:rsidR="00D01525" w:rsidRDefault="00D01525" w:rsidP="00D015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сервитута в отношении земельных участков, </w:t>
      </w:r>
    </w:p>
    <w:p w:rsidR="00D01525" w:rsidRDefault="00D01525" w:rsidP="00D0152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собственности Петровского сельского поселения </w:t>
      </w:r>
    </w:p>
    <w:p w:rsidR="00D01525" w:rsidRDefault="00D01525" w:rsidP="00D01525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Омского муниципального района Омской области</w:t>
      </w:r>
    </w:p>
    <w:p w:rsidR="00D01525" w:rsidRDefault="00D01525" w:rsidP="00D01525">
      <w:pPr>
        <w:jc w:val="center"/>
        <w:rPr>
          <w:sz w:val="28"/>
          <w:szCs w:val="28"/>
        </w:rPr>
      </w:pPr>
    </w:p>
    <w:p w:rsidR="00D01525" w:rsidRDefault="00D01525" w:rsidP="0049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5BCA">
        <w:rPr>
          <w:sz w:val="28"/>
          <w:szCs w:val="28"/>
        </w:rPr>
        <w:t xml:space="preserve"> </w:t>
      </w:r>
      <w:r w:rsidRPr="00D01525">
        <w:rPr>
          <w:sz w:val="28"/>
          <w:szCs w:val="28"/>
        </w:rPr>
        <w:t>Настоящий Порядок регламентирует определение  размера платы по соглашению об установлении сервитута в отношении земельных участков, находящихся в собственности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(далее - земельные участки)</w:t>
      </w:r>
    </w:p>
    <w:p w:rsidR="00D01525" w:rsidRDefault="00D01525" w:rsidP="0049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5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</w:t>
      </w:r>
      <w:r w:rsidRPr="00D01525">
        <w:rPr>
          <w:sz w:val="28"/>
          <w:szCs w:val="28"/>
        </w:rPr>
        <w:t>платы по соглашению об установлении сервитута</w:t>
      </w:r>
      <w:r>
        <w:rPr>
          <w:sz w:val="28"/>
          <w:szCs w:val="28"/>
        </w:rPr>
        <w:t xml:space="preserve"> определяется на основании кадастровой стоимости </w:t>
      </w:r>
      <w:r w:rsidR="00AC2A82">
        <w:rPr>
          <w:sz w:val="28"/>
          <w:szCs w:val="28"/>
        </w:rPr>
        <w:t>земельного участка и рассчитывается как 0,12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AC2A82" w:rsidRDefault="00AC2A82" w:rsidP="0049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5BCA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платы по соглашению об установлении сервитута, заключенному в отношении земельного участка, предоставленного в аренду, определяется как разница рыночной стоимости права аренды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AC2A82" w:rsidRDefault="00AC2A82" w:rsidP="0049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A5BCA">
        <w:rPr>
          <w:sz w:val="28"/>
          <w:szCs w:val="28"/>
        </w:rPr>
        <w:t xml:space="preserve"> </w:t>
      </w:r>
      <w:r>
        <w:rPr>
          <w:sz w:val="28"/>
          <w:szCs w:val="28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AC2A82" w:rsidRPr="00D01525" w:rsidRDefault="00AC2A82" w:rsidP="00495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5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</w:t>
      </w:r>
      <w:r w:rsidR="00495DA7">
        <w:rPr>
          <w:sz w:val="28"/>
          <w:szCs w:val="28"/>
        </w:rPr>
        <w:t>с настоящим Порядком.</w:t>
      </w:r>
    </w:p>
    <w:sectPr w:rsidR="00AC2A82" w:rsidRPr="00D01525" w:rsidSect="00AA5BCA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499"/>
    <w:multiLevelType w:val="hybridMultilevel"/>
    <w:tmpl w:val="A68CBB76"/>
    <w:lvl w:ilvl="0" w:tplc="E28A4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EA0022"/>
    <w:multiLevelType w:val="hybridMultilevel"/>
    <w:tmpl w:val="82FA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22C34"/>
    <w:multiLevelType w:val="hybridMultilevel"/>
    <w:tmpl w:val="4CCCBE12"/>
    <w:lvl w:ilvl="0" w:tplc="62ACC6FC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3F8"/>
    <w:rsid w:val="0000391C"/>
    <w:rsid w:val="00006E5E"/>
    <w:rsid w:val="00026230"/>
    <w:rsid w:val="000272F4"/>
    <w:rsid w:val="000618A1"/>
    <w:rsid w:val="0007168A"/>
    <w:rsid w:val="0007797A"/>
    <w:rsid w:val="000A59FE"/>
    <w:rsid w:val="000B2335"/>
    <w:rsid w:val="000D4168"/>
    <w:rsid w:val="001213F8"/>
    <w:rsid w:val="00127FC2"/>
    <w:rsid w:val="00141057"/>
    <w:rsid w:val="00145C10"/>
    <w:rsid w:val="00155D5E"/>
    <w:rsid w:val="00165FA5"/>
    <w:rsid w:val="001B24E4"/>
    <w:rsid w:val="001D1728"/>
    <w:rsid w:val="001D6A9D"/>
    <w:rsid w:val="001F341C"/>
    <w:rsid w:val="00200A47"/>
    <w:rsid w:val="00203DDF"/>
    <w:rsid w:val="00204FA5"/>
    <w:rsid w:val="00205669"/>
    <w:rsid w:val="0022346C"/>
    <w:rsid w:val="00230DDB"/>
    <w:rsid w:val="00254819"/>
    <w:rsid w:val="002B1583"/>
    <w:rsid w:val="002C68BB"/>
    <w:rsid w:val="002E00B1"/>
    <w:rsid w:val="002E50A1"/>
    <w:rsid w:val="002E5901"/>
    <w:rsid w:val="0030220B"/>
    <w:rsid w:val="003053E2"/>
    <w:rsid w:val="00321656"/>
    <w:rsid w:val="00336E8B"/>
    <w:rsid w:val="003718E8"/>
    <w:rsid w:val="00376517"/>
    <w:rsid w:val="003B3B9E"/>
    <w:rsid w:val="003B55C4"/>
    <w:rsid w:val="003B691C"/>
    <w:rsid w:val="003C4D1F"/>
    <w:rsid w:val="003C7733"/>
    <w:rsid w:val="003D744B"/>
    <w:rsid w:val="003E73BF"/>
    <w:rsid w:val="0040009A"/>
    <w:rsid w:val="00406051"/>
    <w:rsid w:val="0046155E"/>
    <w:rsid w:val="0046482E"/>
    <w:rsid w:val="004759F6"/>
    <w:rsid w:val="00482849"/>
    <w:rsid w:val="004846D2"/>
    <w:rsid w:val="0049327A"/>
    <w:rsid w:val="00495DA7"/>
    <w:rsid w:val="004B4FF1"/>
    <w:rsid w:val="00505C64"/>
    <w:rsid w:val="00515F21"/>
    <w:rsid w:val="00554BA3"/>
    <w:rsid w:val="00557B7B"/>
    <w:rsid w:val="0056261B"/>
    <w:rsid w:val="005703AC"/>
    <w:rsid w:val="00571952"/>
    <w:rsid w:val="0058259B"/>
    <w:rsid w:val="0059385C"/>
    <w:rsid w:val="005A4C71"/>
    <w:rsid w:val="005C1226"/>
    <w:rsid w:val="005C3046"/>
    <w:rsid w:val="005E0827"/>
    <w:rsid w:val="005E2C32"/>
    <w:rsid w:val="005E33E9"/>
    <w:rsid w:val="005F3284"/>
    <w:rsid w:val="005F46FB"/>
    <w:rsid w:val="005F7753"/>
    <w:rsid w:val="00606FB8"/>
    <w:rsid w:val="0063349C"/>
    <w:rsid w:val="0063542B"/>
    <w:rsid w:val="0064078E"/>
    <w:rsid w:val="006472F8"/>
    <w:rsid w:val="0068540C"/>
    <w:rsid w:val="006B35CE"/>
    <w:rsid w:val="006B4BEE"/>
    <w:rsid w:val="006D5FD7"/>
    <w:rsid w:val="006F4D5E"/>
    <w:rsid w:val="006F78C9"/>
    <w:rsid w:val="00716EF4"/>
    <w:rsid w:val="00722D46"/>
    <w:rsid w:val="00722D6A"/>
    <w:rsid w:val="00722DBC"/>
    <w:rsid w:val="007523A8"/>
    <w:rsid w:val="007814EF"/>
    <w:rsid w:val="007968D7"/>
    <w:rsid w:val="007A5E05"/>
    <w:rsid w:val="007B0200"/>
    <w:rsid w:val="007C72AC"/>
    <w:rsid w:val="00801C4E"/>
    <w:rsid w:val="008058C0"/>
    <w:rsid w:val="00844964"/>
    <w:rsid w:val="00850AEE"/>
    <w:rsid w:val="00857667"/>
    <w:rsid w:val="00863186"/>
    <w:rsid w:val="0087350A"/>
    <w:rsid w:val="00874657"/>
    <w:rsid w:val="00876A16"/>
    <w:rsid w:val="008A7C36"/>
    <w:rsid w:val="008B30DD"/>
    <w:rsid w:val="008C2CCD"/>
    <w:rsid w:val="008C60F7"/>
    <w:rsid w:val="009032F5"/>
    <w:rsid w:val="0090533D"/>
    <w:rsid w:val="00913616"/>
    <w:rsid w:val="00922597"/>
    <w:rsid w:val="00925947"/>
    <w:rsid w:val="0095404C"/>
    <w:rsid w:val="00957CA1"/>
    <w:rsid w:val="009637F7"/>
    <w:rsid w:val="00997A4B"/>
    <w:rsid w:val="009C7B9B"/>
    <w:rsid w:val="009F11D2"/>
    <w:rsid w:val="00A0334F"/>
    <w:rsid w:val="00A03CA2"/>
    <w:rsid w:val="00A0568D"/>
    <w:rsid w:val="00A25238"/>
    <w:rsid w:val="00A252D6"/>
    <w:rsid w:val="00A65765"/>
    <w:rsid w:val="00A75141"/>
    <w:rsid w:val="00A77F3A"/>
    <w:rsid w:val="00A83678"/>
    <w:rsid w:val="00A838A7"/>
    <w:rsid w:val="00A93A5C"/>
    <w:rsid w:val="00AA32F1"/>
    <w:rsid w:val="00AA5BCA"/>
    <w:rsid w:val="00AA5D61"/>
    <w:rsid w:val="00AB1FE8"/>
    <w:rsid w:val="00AC2A82"/>
    <w:rsid w:val="00AD5D7F"/>
    <w:rsid w:val="00AE67B6"/>
    <w:rsid w:val="00AE7C39"/>
    <w:rsid w:val="00B1329F"/>
    <w:rsid w:val="00B43E8B"/>
    <w:rsid w:val="00B62973"/>
    <w:rsid w:val="00B62F42"/>
    <w:rsid w:val="00B73781"/>
    <w:rsid w:val="00B77A14"/>
    <w:rsid w:val="00B91E6F"/>
    <w:rsid w:val="00B926A8"/>
    <w:rsid w:val="00BF1591"/>
    <w:rsid w:val="00C02C35"/>
    <w:rsid w:val="00C403F8"/>
    <w:rsid w:val="00C61549"/>
    <w:rsid w:val="00C700FA"/>
    <w:rsid w:val="00C70B4E"/>
    <w:rsid w:val="00CC4998"/>
    <w:rsid w:val="00CD4902"/>
    <w:rsid w:val="00CF671B"/>
    <w:rsid w:val="00D01525"/>
    <w:rsid w:val="00D2254B"/>
    <w:rsid w:val="00D231D6"/>
    <w:rsid w:val="00D23C5B"/>
    <w:rsid w:val="00D32710"/>
    <w:rsid w:val="00D47028"/>
    <w:rsid w:val="00D51CD6"/>
    <w:rsid w:val="00D648A3"/>
    <w:rsid w:val="00D70F9D"/>
    <w:rsid w:val="00D83951"/>
    <w:rsid w:val="00DA1D9D"/>
    <w:rsid w:val="00DC2C41"/>
    <w:rsid w:val="00DD0BDF"/>
    <w:rsid w:val="00DD0FC0"/>
    <w:rsid w:val="00DF1E3B"/>
    <w:rsid w:val="00DF2926"/>
    <w:rsid w:val="00DF6BFA"/>
    <w:rsid w:val="00E037F9"/>
    <w:rsid w:val="00E257A0"/>
    <w:rsid w:val="00E31986"/>
    <w:rsid w:val="00E4015B"/>
    <w:rsid w:val="00E40E64"/>
    <w:rsid w:val="00EB19B5"/>
    <w:rsid w:val="00EB60CE"/>
    <w:rsid w:val="00EB7D91"/>
    <w:rsid w:val="00ED4581"/>
    <w:rsid w:val="00ED694D"/>
    <w:rsid w:val="00EE0D2D"/>
    <w:rsid w:val="00EE0DE8"/>
    <w:rsid w:val="00EE59F6"/>
    <w:rsid w:val="00EF36A2"/>
    <w:rsid w:val="00F025DD"/>
    <w:rsid w:val="00F17C8D"/>
    <w:rsid w:val="00F2781E"/>
    <w:rsid w:val="00F7358F"/>
    <w:rsid w:val="00F73E33"/>
    <w:rsid w:val="00F831A4"/>
    <w:rsid w:val="00F84077"/>
    <w:rsid w:val="00F84503"/>
    <w:rsid w:val="00F84B74"/>
    <w:rsid w:val="00F961AD"/>
    <w:rsid w:val="00FA4044"/>
    <w:rsid w:val="00FB166E"/>
    <w:rsid w:val="00FD40D4"/>
    <w:rsid w:val="00FF1D42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F8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A5BC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4"/>
    <w:rsid w:val="00AA5BCA"/>
    <w:pPr>
      <w:widowControl w:val="0"/>
      <w:shd w:val="clear" w:color="auto" w:fill="FFFFFF"/>
      <w:spacing w:before="840" w:after="720" w:line="0" w:lineRule="atLeast"/>
      <w:jc w:val="both"/>
    </w:pPr>
    <w:rPr>
      <w:spacing w:val="2"/>
      <w:sz w:val="22"/>
      <w:szCs w:val="22"/>
      <w:lang w:eastAsia="en-US"/>
    </w:rPr>
  </w:style>
  <w:style w:type="table" w:styleId="a5">
    <w:name w:val="Table Grid"/>
    <w:basedOn w:val="a1"/>
    <w:uiPriority w:val="59"/>
    <w:rsid w:val="00AA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F230-0C66-4A5B-848C-7ED12DAA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2018-03-16T02:48:00Z</cp:lastPrinted>
  <dcterms:created xsi:type="dcterms:W3CDTF">2018-03-26T05:02:00Z</dcterms:created>
  <dcterms:modified xsi:type="dcterms:W3CDTF">2018-03-26T05:02:00Z</dcterms:modified>
</cp:coreProperties>
</file>