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1B2191" w:rsidRDefault="001B2191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B2191">
        <w:rPr>
          <w:rFonts w:ascii="Times New Roman" w:hAnsi="Times New Roman"/>
          <w:color w:val="000000"/>
          <w:sz w:val="28"/>
          <w:szCs w:val="28"/>
        </w:rPr>
        <w:t>25.03.2022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B2191">
        <w:rPr>
          <w:rFonts w:ascii="Times New Roman" w:hAnsi="Times New Roman"/>
          <w:color w:val="000000"/>
          <w:sz w:val="28"/>
          <w:szCs w:val="28"/>
        </w:rPr>
        <w:t>32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B10EEF" w:rsidRDefault="00B10EEF" w:rsidP="00B10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B10EEF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B10E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10EEF">
        <w:rPr>
          <w:rFonts w:ascii="Times New Roman" w:hAnsi="Times New Roman"/>
          <w:sz w:val="28"/>
          <w:szCs w:val="28"/>
        </w:rPr>
        <w:t>от  06.07.2020 № 69 «Об утверждении Административного регламента осуществления муниципального контроля в сфере торговой деятельности на территории Петровского сельского поселения Омского муниципального района Омской области»</w:t>
      </w:r>
    </w:p>
    <w:p w:rsidR="00B10EEF" w:rsidRPr="00B10EEF" w:rsidRDefault="00B10EEF" w:rsidP="00B10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EEF" w:rsidRPr="00B10EEF" w:rsidRDefault="00B10EEF" w:rsidP="00B10EEF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Федеральный закон от 11.06.2021 № 170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B10EEF">
        <w:rPr>
          <w:rFonts w:ascii="Times New Roman" w:hAnsi="Times New Roman"/>
          <w:sz w:val="28"/>
          <w:szCs w:val="28"/>
        </w:rPr>
        <w:t xml:space="preserve">, </w:t>
      </w:r>
    </w:p>
    <w:p w:rsidR="008E16AC" w:rsidRPr="00B10EEF" w:rsidRDefault="008E16AC" w:rsidP="00B10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B49" w:rsidRDefault="00FA2B49" w:rsidP="00FA2B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D77ED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EEF" w:rsidRPr="00B10EEF" w:rsidRDefault="00B10EEF" w:rsidP="00B10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0EEF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B10EEF">
        <w:rPr>
          <w:rFonts w:ascii="Times New Roman" w:hAnsi="Times New Roman"/>
          <w:spacing w:val="-1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pacing w:val="-1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-1"/>
          <w:sz w:val="28"/>
          <w:szCs w:val="28"/>
        </w:rPr>
        <w:t xml:space="preserve">  сельского поселения Омского муниципального района Омской области </w:t>
      </w:r>
      <w:r w:rsidRPr="00B10EEF">
        <w:rPr>
          <w:rFonts w:ascii="Times New Roman" w:hAnsi="Times New Roman"/>
          <w:sz w:val="28"/>
          <w:szCs w:val="28"/>
        </w:rPr>
        <w:t>от  06.07.2020 № 69 «Об утверждении Административного регламента осуществления муниципального контроля в сфере торговой деятельности на территории Петровского сельского поселения Омского муниципального района Омской области».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0C340D"/>
    <w:rsid w:val="001B2191"/>
    <w:rsid w:val="0034533C"/>
    <w:rsid w:val="003741C8"/>
    <w:rsid w:val="00494668"/>
    <w:rsid w:val="00567D25"/>
    <w:rsid w:val="005C35AB"/>
    <w:rsid w:val="00661031"/>
    <w:rsid w:val="00676221"/>
    <w:rsid w:val="0079101C"/>
    <w:rsid w:val="008161E7"/>
    <w:rsid w:val="00865B6C"/>
    <w:rsid w:val="00897ED0"/>
    <w:rsid w:val="008E16AC"/>
    <w:rsid w:val="009153A7"/>
    <w:rsid w:val="00AB4F00"/>
    <w:rsid w:val="00B10EEF"/>
    <w:rsid w:val="00B14FD3"/>
    <w:rsid w:val="00BB08D5"/>
    <w:rsid w:val="00C103EC"/>
    <w:rsid w:val="00C20823"/>
    <w:rsid w:val="00C26E2E"/>
    <w:rsid w:val="00CE59A1"/>
    <w:rsid w:val="00D77EDF"/>
    <w:rsid w:val="00F0034C"/>
    <w:rsid w:val="00F02BC9"/>
    <w:rsid w:val="00F25170"/>
    <w:rsid w:val="00FA2B49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2022-03-25T02:40:00Z</cp:lastPrinted>
  <dcterms:created xsi:type="dcterms:W3CDTF">2022-03-22T04:05:00Z</dcterms:created>
  <dcterms:modified xsi:type="dcterms:W3CDTF">2022-03-25T02:40:00Z</dcterms:modified>
</cp:coreProperties>
</file>