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B00AD" w:rsidRPr="00D4034F" w:rsidTr="00F062B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00AD" w:rsidRPr="00D4034F" w:rsidRDefault="003B00AD" w:rsidP="00F0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06.06.2018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</w:p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0AD" w:rsidRPr="003B00AD" w:rsidRDefault="003B00AD" w:rsidP="003B00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25.04.2018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48 «</w:t>
      </w:r>
      <w:r w:rsidRPr="00FA4819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>рждении Положения  о квалификационных требованиях  к  должностям муниципальной службы в Администрации Петровского сельского  поселения Омского муниципального района Омской области»</w:t>
      </w:r>
    </w:p>
    <w:p w:rsidR="003B00AD" w:rsidRPr="00E2629F" w:rsidRDefault="003B00AD" w:rsidP="003B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0AD" w:rsidRPr="00E2629F" w:rsidRDefault="003B00AD" w:rsidP="003B00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Законом Омской области от 08.12.2016 № 1924-ОЗ «О типовых квалификационных требованиях для замещения должностей муниципальной службы в Омской области»</w:t>
      </w:r>
    </w:p>
    <w:p w:rsidR="003B00AD" w:rsidRPr="003B00AD" w:rsidRDefault="003B00AD" w:rsidP="003B00AD">
      <w:pPr>
        <w:jc w:val="both"/>
        <w:rPr>
          <w:rFonts w:ascii="Times New Roman" w:hAnsi="Times New Roman" w:cs="Times New Roman"/>
          <w:sz w:val="28"/>
          <w:szCs w:val="28"/>
        </w:rPr>
      </w:pPr>
      <w:r w:rsidRPr="003B00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0AD" w:rsidRDefault="003B00AD" w:rsidP="003B00AD">
      <w:pPr>
        <w:pStyle w:val="2"/>
        <w:jc w:val="both"/>
      </w:pPr>
      <w:r w:rsidRPr="003B00AD">
        <w:rPr>
          <w:szCs w:val="28"/>
        </w:rPr>
        <w:t xml:space="preserve">1. </w:t>
      </w:r>
      <w:bookmarkStart w:id="0" w:name="sub_1"/>
      <w:r>
        <w:rPr>
          <w:szCs w:val="28"/>
        </w:rPr>
        <w:t xml:space="preserve">Дополнить </w:t>
      </w:r>
      <w:r w:rsidRPr="003B00AD">
        <w:rPr>
          <w:szCs w:val="28"/>
        </w:rPr>
        <w:t xml:space="preserve">Положение </w:t>
      </w:r>
      <w:r w:rsidRPr="00E2629F">
        <w:t xml:space="preserve">о квалификационных требованиях к должностям муниципальной службы Администрации </w:t>
      </w:r>
      <w:r>
        <w:t>Петровского</w:t>
      </w:r>
      <w:r w:rsidRPr="00E2629F">
        <w:t xml:space="preserve"> сельского поселения</w:t>
      </w:r>
      <w:r w:rsidRPr="003B00AD">
        <w:rPr>
          <w:szCs w:val="28"/>
        </w:rPr>
        <w:t xml:space="preserve">, утвержденное постановлением Администрации Петровского сельского поселения от </w:t>
      </w:r>
      <w:r>
        <w:rPr>
          <w:szCs w:val="28"/>
        </w:rPr>
        <w:t xml:space="preserve">25.04.2018 </w:t>
      </w:r>
      <w:r w:rsidRPr="00D4034F">
        <w:rPr>
          <w:szCs w:val="28"/>
        </w:rPr>
        <w:t xml:space="preserve"> №  </w:t>
      </w:r>
      <w:r>
        <w:rPr>
          <w:szCs w:val="28"/>
        </w:rPr>
        <w:t xml:space="preserve">48 </w:t>
      </w:r>
      <w:r w:rsidRPr="003B00AD">
        <w:rPr>
          <w:szCs w:val="28"/>
        </w:rPr>
        <w:t xml:space="preserve">(далее – Положение) </w:t>
      </w:r>
      <w:bookmarkEnd w:id="0"/>
      <w:r>
        <w:rPr>
          <w:szCs w:val="28"/>
        </w:rPr>
        <w:t>пунктами 5, 6, 7 следующего содержания:</w:t>
      </w:r>
    </w:p>
    <w:p w:rsidR="003B00AD" w:rsidRPr="003B00AD" w:rsidRDefault="003B00AD" w:rsidP="003B00AD">
      <w:pPr>
        <w:pStyle w:val="2"/>
        <w:jc w:val="both"/>
      </w:pPr>
      <w:r w:rsidRPr="003B00AD">
        <w:t xml:space="preserve">«5. </w:t>
      </w:r>
      <w:proofErr w:type="gramStart"/>
      <w:r w:rsidRPr="003B00AD">
        <w:rPr>
          <w:lang w:bidi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</w:t>
      </w:r>
      <w:r w:rsidRPr="003B00AD">
        <w:rPr>
          <w:lang w:bidi="ru-RU"/>
        </w:rPr>
        <w:softHyphen/>
        <w:t>ные требования к стажу муниципальной службы или стажу работы по специ</w:t>
      </w:r>
      <w:r w:rsidRPr="003B00AD">
        <w:rPr>
          <w:lang w:bidi="ru-RU"/>
        </w:rPr>
        <w:softHyphen/>
        <w:t>альности, направлению подготовки для замещения главной группы должно</w:t>
      </w:r>
      <w:r w:rsidRPr="003B00AD">
        <w:rPr>
          <w:lang w:bidi="ru-RU"/>
        </w:rPr>
        <w:softHyphen/>
        <w:t>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  <w:proofErr w:type="gramEnd"/>
    </w:p>
    <w:p w:rsidR="003B00AD" w:rsidRPr="003B00AD" w:rsidRDefault="003B00AD" w:rsidP="003B00AD">
      <w:pPr>
        <w:pStyle w:val="2"/>
        <w:jc w:val="both"/>
      </w:pPr>
      <w:r w:rsidRPr="003B00AD">
        <w:rPr>
          <w:lang w:bidi="ru-RU"/>
        </w:rPr>
        <w:t xml:space="preserve"> </w:t>
      </w:r>
      <w:r>
        <w:rPr>
          <w:lang w:bidi="ru-RU"/>
        </w:rPr>
        <w:t xml:space="preserve">6. </w:t>
      </w:r>
      <w:r w:rsidRPr="003B00AD">
        <w:rPr>
          <w:lang w:bidi="ru-RU"/>
        </w:rPr>
        <w:t>В случае если должностной инструкцией муниципального служаще</w:t>
      </w:r>
      <w:r w:rsidRPr="003B00AD">
        <w:rPr>
          <w:lang w:bidi="ru-RU"/>
        </w:rPr>
        <w:softHyphen/>
        <w:t>го предусмотрены квалификационные требования к специальности, на</w:t>
      </w:r>
      <w:r w:rsidRPr="003B00AD">
        <w:rPr>
          <w:lang w:bidi="ru-RU"/>
        </w:rPr>
        <w:softHyphen/>
        <w:t>правлению подготовки, которые необходимы для замещения должности му</w:t>
      </w:r>
      <w:r w:rsidRPr="003B00AD">
        <w:rPr>
          <w:lang w:bidi="ru-RU"/>
        </w:rPr>
        <w:softHyphen/>
        <w:t xml:space="preserve">ниципальной службы, то при исчислении стажа </w:t>
      </w:r>
      <w:proofErr w:type="gramStart"/>
      <w:r w:rsidRPr="003B00AD">
        <w:rPr>
          <w:lang w:bidi="ru-RU"/>
        </w:rPr>
        <w:t>работы</w:t>
      </w:r>
      <w:proofErr w:type="gramEnd"/>
      <w:r w:rsidRPr="003B00AD">
        <w:rPr>
          <w:lang w:bidi="ru-RU"/>
        </w:rPr>
        <w:t xml:space="preserve"> но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</w:t>
      </w:r>
      <w:r w:rsidRPr="003B00AD">
        <w:rPr>
          <w:lang w:bidi="ru-RU"/>
        </w:rPr>
        <w:softHyphen/>
        <w:t>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3B00AD" w:rsidRPr="003B00AD" w:rsidRDefault="003B00AD" w:rsidP="003B00AD">
      <w:pPr>
        <w:pStyle w:val="2"/>
        <w:jc w:val="both"/>
      </w:pPr>
      <w:r>
        <w:rPr>
          <w:lang w:bidi="ru-RU"/>
        </w:rPr>
        <w:t xml:space="preserve">7. </w:t>
      </w:r>
      <w:r w:rsidRPr="003B00AD">
        <w:rPr>
          <w:lang w:bidi="ru-RU"/>
        </w:rPr>
        <w:t xml:space="preserve"> </w:t>
      </w:r>
      <w:proofErr w:type="gramStart"/>
      <w:r w:rsidRPr="003B00AD">
        <w:rPr>
          <w:lang w:bidi="ru-RU"/>
        </w:rPr>
        <w:t>В случае если должностной инструкцией муниципального служаще</w:t>
      </w:r>
      <w:r w:rsidRPr="003B00AD">
        <w:rPr>
          <w:lang w:bidi="ru-RU"/>
        </w:rPr>
        <w:softHyphen/>
        <w:t>го не предусмотрены квалификационные</w:t>
      </w:r>
      <w:r>
        <w:rPr>
          <w:lang w:bidi="ru-RU"/>
        </w:rPr>
        <w:t xml:space="preserve"> требования к специальности, на</w:t>
      </w:r>
      <w:r w:rsidRPr="003B00AD">
        <w:rPr>
          <w:lang w:bidi="ru-RU"/>
        </w:rPr>
        <w:t xml:space="preserve">правлению подготовки, то при исчислении стажа работы по специальности, направлению подготовки в указанный стаж включаются периоды работы </w:t>
      </w:r>
      <w:r w:rsidRPr="003B00AD">
        <w:rPr>
          <w:lang w:bidi="ru-RU"/>
        </w:rPr>
        <w:lastRenderedPageBreak/>
        <w:t>гражданина (муниципального служащего), при выполнении которой получе</w:t>
      </w:r>
      <w:r w:rsidRPr="003B00AD">
        <w:rPr>
          <w:lang w:bidi="ru-RU"/>
        </w:rPr>
        <w:softHyphen/>
        <w:t>ны знания и умения, необходимые для исполнения должностных обязанно</w:t>
      </w:r>
      <w:r w:rsidRPr="003B00AD">
        <w:rPr>
          <w:lang w:bidi="ru-RU"/>
        </w:rPr>
        <w:softHyphen/>
        <w:t>стей по должности муниципальной службы в Омской области, после получе</w:t>
      </w:r>
      <w:r w:rsidRPr="003B00AD">
        <w:rPr>
          <w:lang w:bidi="ru-RU"/>
        </w:rPr>
        <w:softHyphen/>
        <w:t>ния им документа о профессиональном образовании того</w:t>
      </w:r>
      <w:proofErr w:type="gramEnd"/>
      <w:r w:rsidRPr="003B00AD">
        <w:rPr>
          <w:lang w:bidi="ru-RU"/>
        </w:rPr>
        <w:t xml:space="preserve"> уровня, который соответствует квалификационным требованиям для замещения должности муниципальной службы</w:t>
      </w:r>
      <w:proofErr w:type="gramStart"/>
      <w:r w:rsidRPr="003B00AD">
        <w:rPr>
          <w:lang w:bidi="ru-RU"/>
        </w:rPr>
        <w:t>.».</w:t>
      </w:r>
      <w:proofErr w:type="gramEnd"/>
    </w:p>
    <w:p w:rsidR="003B00AD" w:rsidRPr="00637112" w:rsidRDefault="003B00AD" w:rsidP="003B00AD">
      <w:pPr>
        <w:pStyle w:val="2"/>
        <w:jc w:val="both"/>
        <w:rPr>
          <w:shd w:val="clear" w:color="auto" w:fill="FFFFFF"/>
        </w:rPr>
      </w:pPr>
      <w:r>
        <w:t xml:space="preserve">2. </w:t>
      </w:r>
      <w:r w:rsidRPr="00637112">
        <w:rPr>
          <w:rFonts w:eastAsia="Calibri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B00AD" w:rsidRPr="007E08A0" w:rsidRDefault="003B00AD" w:rsidP="003B00AD">
      <w:pPr>
        <w:pStyle w:val="2"/>
        <w:jc w:val="both"/>
      </w:pPr>
      <w:r>
        <w:t>3</w:t>
      </w:r>
      <w:r w:rsidRPr="007E08A0">
        <w:t xml:space="preserve">. </w:t>
      </w:r>
      <w:proofErr w:type="gramStart"/>
      <w:r w:rsidRPr="007E08A0">
        <w:t>Контроль за</w:t>
      </w:r>
      <w:proofErr w:type="gramEnd"/>
      <w:r w:rsidRPr="007E08A0">
        <w:t xml:space="preserve"> исполнением настоящего постановления оставляю за собой.</w:t>
      </w:r>
    </w:p>
    <w:p w:rsidR="003B00AD" w:rsidRPr="003B00AD" w:rsidRDefault="003B00AD" w:rsidP="003B00AD">
      <w:pPr>
        <w:pStyle w:val="2"/>
        <w:jc w:val="both"/>
        <w:rPr>
          <w:rFonts w:eastAsia="Calibri"/>
        </w:rPr>
      </w:pPr>
    </w:p>
    <w:p w:rsidR="003B00AD" w:rsidRPr="003B00AD" w:rsidRDefault="003B00AD" w:rsidP="003B00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0AD" w:rsidRPr="003B00AD" w:rsidRDefault="003B00AD" w:rsidP="003B00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Pr="003B00A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B00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E328A9" w:rsidRDefault="00E328A9"/>
    <w:sectPr w:rsidR="00E328A9" w:rsidSect="00E3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3EA"/>
    <w:multiLevelType w:val="multilevel"/>
    <w:tmpl w:val="BD8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00AD"/>
    <w:rsid w:val="003B00AD"/>
    <w:rsid w:val="00E3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AD"/>
  </w:style>
  <w:style w:type="paragraph" w:styleId="2">
    <w:name w:val="heading 2"/>
    <w:basedOn w:val="a"/>
    <w:next w:val="a"/>
    <w:link w:val="20"/>
    <w:qFormat/>
    <w:rsid w:val="003B00A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00A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B00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00AD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a5">
    <w:name w:val="Основной текст_"/>
    <w:basedOn w:val="a0"/>
    <w:link w:val="1"/>
    <w:rsid w:val="003B00A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3B00A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2602</Characters>
  <Application>Microsoft Office Word</Application>
  <DocSecurity>0</DocSecurity>
  <Lines>21</Lines>
  <Paragraphs>6</Paragraphs>
  <ScaleCrop>false</ScaleCrop>
  <Company>DG Win&amp;Soft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2018-06-07T08:18:00Z</cp:lastPrinted>
  <dcterms:created xsi:type="dcterms:W3CDTF">2018-06-07T08:01:00Z</dcterms:created>
  <dcterms:modified xsi:type="dcterms:W3CDTF">2018-06-07T08:18:00Z</dcterms:modified>
</cp:coreProperties>
</file>