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440F94" w:rsidRDefault="00440F94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89A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440F94">
        <w:rPr>
          <w:rFonts w:ascii="Times New Roman" w:hAnsi="Times New Roman"/>
          <w:sz w:val="28"/>
          <w:szCs w:val="28"/>
        </w:rPr>
        <w:t>25.05.2023</w:t>
      </w:r>
      <w:r w:rsidR="000903D2">
        <w:rPr>
          <w:rFonts w:ascii="Times New Roman" w:hAnsi="Times New Roman"/>
          <w:sz w:val="28"/>
          <w:szCs w:val="28"/>
        </w:rPr>
        <w:t xml:space="preserve"> </w:t>
      </w:r>
      <w:r w:rsidR="007F22D5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440F94">
        <w:rPr>
          <w:rFonts w:ascii="Times New Roman" w:hAnsi="Times New Roman"/>
          <w:sz w:val="28"/>
          <w:szCs w:val="28"/>
        </w:rPr>
        <w:t>77</w:t>
      </w:r>
    </w:p>
    <w:p w:rsidR="00C615C7" w:rsidRDefault="00C615C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3FB" w:rsidRPr="004E6643" w:rsidRDefault="00EF11AD" w:rsidP="004E66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№ </w:t>
      </w:r>
      <w:r w:rsidR="00C615C7">
        <w:rPr>
          <w:rFonts w:ascii="Times New Roman" w:hAnsi="Times New Roman"/>
          <w:sz w:val="28"/>
          <w:szCs w:val="28"/>
        </w:rPr>
        <w:t>3</w:t>
      </w:r>
      <w:r w:rsidR="004E6643">
        <w:rPr>
          <w:rFonts w:ascii="Times New Roman" w:hAnsi="Times New Roman"/>
          <w:sz w:val="28"/>
          <w:szCs w:val="28"/>
        </w:rPr>
        <w:t>4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r w:rsidR="004308BC" w:rsidRPr="004308BC">
        <w:rPr>
          <w:rFonts w:ascii="Times New Roman" w:hAnsi="Times New Roman"/>
          <w:sz w:val="28"/>
          <w:szCs w:val="28"/>
        </w:rPr>
        <w:t xml:space="preserve">от  </w:t>
      </w:r>
      <w:r w:rsidR="00E25B72">
        <w:rPr>
          <w:rFonts w:ascii="Times New Roman" w:hAnsi="Times New Roman"/>
          <w:sz w:val="28"/>
          <w:szCs w:val="28"/>
        </w:rPr>
        <w:t>25.04</w:t>
      </w:r>
      <w:r w:rsidR="00C615C7">
        <w:rPr>
          <w:rFonts w:ascii="Times New Roman" w:hAnsi="Times New Roman"/>
          <w:sz w:val="28"/>
          <w:szCs w:val="28"/>
        </w:rPr>
        <w:t>.</w:t>
      </w:r>
      <w:r w:rsidR="00C615C7" w:rsidRPr="00E25B72">
        <w:rPr>
          <w:rFonts w:ascii="Times New Roman" w:hAnsi="Times New Roman"/>
          <w:sz w:val="28"/>
          <w:szCs w:val="28"/>
        </w:rPr>
        <w:t>2012</w:t>
      </w:r>
      <w:r w:rsidR="004308BC" w:rsidRPr="00E25B72">
        <w:rPr>
          <w:rFonts w:ascii="Times New Roman" w:hAnsi="Times New Roman"/>
          <w:sz w:val="28"/>
          <w:szCs w:val="28"/>
        </w:rPr>
        <w:t xml:space="preserve"> </w:t>
      </w:r>
      <w:r w:rsidRPr="00E25B72">
        <w:rPr>
          <w:rFonts w:ascii="Times New Roman" w:hAnsi="Times New Roman"/>
          <w:sz w:val="28"/>
          <w:szCs w:val="28"/>
        </w:rPr>
        <w:t>«</w:t>
      </w:r>
      <w:r w:rsidR="004E6643" w:rsidRPr="004E664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E6643" w:rsidRPr="004E6643">
        <w:rPr>
          <w:rFonts w:ascii="Times New Roman" w:hAnsi="Times New Roman"/>
          <w:bCs/>
          <w:sz w:val="28"/>
          <w:szCs w:val="28"/>
        </w:rPr>
        <w:t>«</w:t>
      </w:r>
      <w:r w:rsidR="004E6643" w:rsidRPr="004E6643">
        <w:rPr>
          <w:rFonts w:ascii="Times New Roman" w:hAnsi="Times New Roman"/>
          <w:bCs/>
          <w:color w:val="000000"/>
          <w:spacing w:val="-2"/>
          <w:sz w:val="28"/>
          <w:szCs w:val="28"/>
        </w:rPr>
        <w:t>Выдача ордеров на производство земляных</w:t>
      </w:r>
      <w:r w:rsidR="004E6643" w:rsidRPr="004E6643">
        <w:rPr>
          <w:rFonts w:ascii="Times New Roman" w:hAnsi="Times New Roman"/>
          <w:sz w:val="28"/>
          <w:szCs w:val="28"/>
        </w:rPr>
        <w:t xml:space="preserve"> </w:t>
      </w:r>
      <w:r w:rsidR="004E6643" w:rsidRPr="004E6643">
        <w:rPr>
          <w:rFonts w:ascii="Times New Roman" w:hAnsi="Times New Roman"/>
          <w:bCs/>
          <w:color w:val="000000"/>
          <w:spacing w:val="-3"/>
          <w:sz w:val="28"/>
          <w:szCs w:val="28"/>
        </w:rPr>
        <w:t>работ</w:t>
      </w:r>
      <w:r w:rsidR="004E6643" w:rsidRPr="004E6643">
        <w:rPr>
          <w:rFonts w:ascii="Times New Roman" w:hAnsi="Times New Roman"/>
          <w:bCs/>
          <w:sz w:val="28"/>
          <w:szCs w:val="28"/>
        </w:rPr>
        <w:t>»</w:t>
      </w:r>
    </w:p>
    <w:p w:rsidR="00EF11AD" w:rsidRPr="00154892" w:rsidRDefault="00EF11AD" w:rsidP="00865508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A7527A" w:rsidRPr="00865508" w:rsidRDefault="00EF11AD" w:rsidP="00A7527A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08BC">
        <w:rPr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4308BC">
        <w:rPr>
          <w:sz w:val="28"/>
          <w:szCs w:val="28"/>
        </w:rPr>
        <w:t>р</w:t>
      </w:r>
      <w:r w:rsidR="004308BC" w:rsidRPr="004308BC">
        <w:rPr>
          <w:sz w:val="28"/>
          <w:szCs w:val="28"/>
        </w:rPr>
        <w:t xml:space="preserve">уководствуясь Федеральным законом от 06 октября 2003 года  № 131-ФЗ «Об общих принципах организации местного самоуправления в Российской Федерации», </w:t>
      </w:r>
      <w:r w:rsidR="00E25B72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</w:p>
    <w:p w:rsidR="00EA3767" w:rsidRPr="00154892" w:rsidRDefault="00EA3767" w:rsidP="004308BC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4E66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4E6643" w:rsidRPr="00154892">
        <w:rPr>
          <w:rFonts w:ascii="Times New Roman" w:hAnsi="Times New Roman"/>
          <w:sz w:val="28"/>
          <w:szCs w:val="28"/>
        </w:rPr>
        <w:t xml:space="preserve">№ </w:t>
      </w:r>
      <w:r w:rsidR="004E6643">
        <w:rPr>
          <w:rFonts w:ascii="Times New Roman" w:hAnsi="Times New Roman"/>
          <w:sz w:val="28"/>
          <w:szCs w:val="28"/>
        </w:rPr>
        <w:t>34</w:t>
      </w:r>
      <w:r w:rsidR="004E6643" w:rsidRPr="00154892">
        <w:rPr>
          <w:rFonts w:ascii="Times New Roman" w:hAnsi="Times New Roman"/>
          <w:sz w:val="28"/>
          <w:szCs w:val="28"/>
        </w:rPr>
        <w:t xml:space="preserve"> </w:t>
      </w:r>
      <w:r w:rsidR="004E6643" w:rsidRPr="004308BC">
        <w:rPr>
          <w:rFonts w:ascii="Times New Roman" w:hAnsi="Times New Roman"/>
          <w:sz w:val="28"/>
          <w:szCs w:val="28"/>
        </w:rPr>
        <w:t xml:space="preserve">от  </w:t>
      </w:r>
      <w:r w:rsidR="004E6643">
        <w:rPr>
          <w:rFonts w:ascii="Times New Roman" w:hAnsi="Times New Roman"/>
          <w:sz w:val="28"/>
          <w:szCs w:val="28"/>
        </w:rPr>
        <w:t>25.04.</w:t>
      </w:r>
      <w:r w:rsidR="004E6643" w:rsidRPr="00E25B72">
        <w:rPr>
          <w:rFonts w:ascii="Times New Roman" w:hAnsi="Times New Roman"/>
          <w:sz w:val="28"/>
          <w:szCs w:val="28"/>
        </w:rPr>
        <w:t>2012 «</w:t>
      </w:r>
      <w:r w:rsidR="004E6643" w:rsidRPr="004E664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E6643" w:rsidRPr="004E6643">
        <w:rPr>
          <w:rFonts w:ascii="Times New Roman" w:hAnsi="Times New Roman"/>
          <w:bCs/>
          <w:sz w:val="28"/>
          <w:szCs w:val="28"/>
        </w:rPr>
        <w:t>«</w:t>
      </w:r>
      <w:r w:rsidR="004E6643" w:rsidRPr="004E6643">
        <w:rPr>
          <w:rFonts w:ascii="Times New Roman" w:hAnsi="Times New Roman"/>
          <w:bCs/>
          <w:color w:val="000000"/>
          <w:spacing w:val="-2"/>
          <w:sz w:val="28"/>
          <w:szCs w:val="28"/>
        </w:rPr>
        <w:t>Выдача ордеров на производство земляных</w:t>
      </w:r>
      <w:r w:rsidR="004E6643" w:rsidRPr="004E6643">
        <w:rPr>
          <w:rFonts w:ascii="Times New Roman" w:hAnsi="Times New Roman"/>
          <w:sz w:val="28"/>
          <w:szCs w:val="28"/>
        </w:rPr>
        <w:t xml:space="preserve"> </w:t>
      </w:r>
      <w:r w:rsidR="004E6643" w:rsidRPr="004E6643">
        <w:rPr>
          <w:rFonts w:ascii="Times New Roman" w:hAnsi="Times New Roman"/>
          <w:bCs/>
          <w:color w:val="000000"/>
          <w:spacing w:val="-3"/>
          <w:sz w:val="28"/>
          <w:szCs w:val="28"/>
        </w:rPr>
        <w:t>работ</w:t>
      </w:r>
      <w:r w:rsidR="004E6643" w:rsidRPr="004E6643">
        <w:rPr>
          <w:rFonts w:ascii="Times New Roman" w:hAnsi="Times New Roman"/>
          <w:bCs/>
          <w:sz w:val="28"/>
          <w:szCs w:val="28"/>
        </w:rPr>
        <w:t>»</w:t>
      </w:r>
      <w:r w:rsidR="00E25B72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2107AB" w:rsidRPr="004E6643" w:rsidRDefault="00EF11AD" w:rsidP="00E25B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8BC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E25B7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308BC" w:rsidRPr="004308BC">
        <w:rPr>
          <w:rFonts w:ascii="Times New Roman" w:hAnsi="Times New Roman"/>
          <w:color w:val="000000"/>
          <w:sz w:val="28"/>
          <w:szCs w:val="28"/>
        </w:rPr>
        <w:t>пункт</w:t>
      </w:r>
      <w:r w:rsidR="00E25B72">
        <w:rPr>
          <w:rFonts w:ascii="Times New Roman" w:hAnsi="Times New Roman"/>
          <w:color w:val="000000"/>
          <w:sz w:val="28"/>
          <w:szCs w:val="28"/>
        </w:rPr>
        <w:t>е</w:t>
      </w:r>
      <w:r w:rsidR="004308BC" w:rsidRPr="004308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5B72">
        <w:rPr>
          <w:rFonts w:ascii="Times New Roman" w:hAnsi="Times New Roman"/>
          <w:color w:val="000000"/>
          <w:sz w:val="28"/>
          <w:szCs w:val="28"/>
        </w:rPr>
        <w:t>1.3</w:t>
      </w:r>
      <w:r w:rsidR="004308BC" w:rsidRPr="004308BC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</w:t>
      </w:r>
      <w:r w:rsidR="00E25B72">
        <w:rPr>
          <w:rFonts w:ascii="Times New Roman" w:hAnsi="Times New Roman"/>
          <w:color w:val="000000"/>
          <w:sz w:val="28"/>
          <w:szCs w:val="28"/>
        </w:rPr>
        <w:t>исключить слова</w:t>
      </w:r>
      <w:r w:rsidR="004E664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25B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643">
        <w:rPr>
          <w:sz w:val="28"/>
          <w:szCs w:val="28"/>
        </w:rPr>
        <w:t xml:space="preserve">- </w:t>
      </w:r>
      <w:r w:rsidR="004E6643" w:rsidRPr="004E6643">
        <w:rPr>
          <w:rFonts w:ascii="Times New Roman" w:hAnsi="Times New Roman"/>
          <w:color w:val="000000"/>
          <w:spacing w:val="4"/>
          <w:sz w:val="28"/>
          <w:szCs w:val="28"/>
        </w:rPr>
        <w:t xml:space="preserve">Федеральным законом  от  02.05.2006  №  59-ФЗ  «О  порядке рассмотрения </w:t>
      </w:r>
      <w:r w:rsidR="004E6643" w:rsidRPr="004E6643">
        <w:rPr>
          <w:rFonts w:ascii="Times New Roman" w:hAnsi="Times New Roman"/>
          <w:color w:val="000000"/>
          <w:spacing w:val="-1"/>
          <w:sz w:val="28"/>
          <w:szCs w:val="28"/>
        </w:rPr>
        <w:t>обращений граждан Российской Федерации»</w:t>
      </w:r>
      <w:r w:rsidR="004E6643" w:rsidRPr="004E6643">
        <w:rPr>
          <w:rFonts w:ascii="Times New Roman" w:hAnsi="Times New Roman"/>
          <w:sz w:val="28"/>
          <w:szCs w:val="28"/>
        </w:rPr>
        <w:t xml:space="preserve"> («Российская газета», №  95, 05.05.2006)</w:t>
      </w:r>
      <w:r w:rsidR="004E6643" w:rsidRPr="004E6643">
        <w:rPr>
          <w:rFonts w:ascii="Times New Roman" w:hAnsi="Times New Roman"/>
          <w:color w:val="000000"/>
          <w:spacing w:val="-1"/>
          <w:sz w:val="28"/>
          <w:szCs w:val="28"/>
        </w:rPr>
        <w:t>;</w:t>
      </w:r>
      <w:r w:rsidR="00E25B72" w:rsidRPr="004E6643">
        <w:rPr>
          <w:rFonts w:ascii="Times New Roman" w:hAnsi="Times New Roman"/>
          <w:sz w:val="28"/>
          <w:szCs w:val="28"/>
        </w:rPr>
        <w:t>»;</w:t>
      </w:r>
    </w:p>
    <w:p w:rsidR="00E25B72" w:rsidRDefault="00E25B72" w:rsidP="00E25B72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дополнить Административный регламент пунктом 2.9.7 следующего содержания:</w:t>
      </w:r>
    </w:p>
    <w:p w:rsidR="00E25B72" w:rsidRPr="00E25B72" w:rsidRDefault="00E25B72" w:rsidP="00E25B7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B72">
        <w:rPr>
          <w:sz w:val="28"/>
          <w:szCs w:val="28"/>
        </w:rPr>
        <w:t xml:space="preserve">«2.9.7. </w:t>
      </w:r>
      <w:r>
        <w:rPr>
          <w:sz w:val="28"/>
          <w:szCs w:val="28"/>
        </w:rPr>
        <w:t>При предоставлении</w:t>
      </w:r>
      <w:r w:rsidRPr="00E25B7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E25B72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Администрация Петровского сельского поселения</w:t>
      </w:r>
      <w:r w:rsidRPr="00E25B72">
        <w:rPr>
          <w:sz w:val="28"/>
          <w:szCs w:val="28"/>
        </w:rPr>
        <w:t>, вправе:</w:t>
      </w:r>
    </w:p>
    <w:p w:rsidR="00E25B72" w:rsidRPr="00E25B72" w:rsidRDefault="00E25B72" w:rsidP="00E25B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B72">
        <w:rPr>
          <w:rFonts w:ascii="Times New Roman" w:hAnsi="Times New Roman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E25B72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25B72">
        <w:rPr>
          <w:rFonts w:ascii="Times New Roman" w:hAnsi="Times New Roman"/>
          <w:sz w:val="28"/>
          <w:szCs w:val="28"/>
          <w:lang w:eastAsia="ru-RU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E25B72">
        <w:rPr>
          <w:rFonts w:ascii="Times New Roman" w:hAnsi="Times New Roman"/>
          <w:sz w:val="28"/>
          <w:szCs w:val="28"/>
          <w:lang w:eastAsia="ru-RU"/>
        </w:rPr>
        <w:t>запрос</w:t>
      </w:r>
      <w:proofErr w:type="gramEnd"/>
      <w:r w:rsidRPr="00E25B72">
        <w:rPr>
          <w:rFonts w:ascii="Times New Roman" w:hAnsi="Times New Roman"/>
          <w:sz w:val="28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E25B72" w:rsidRPr="00E25B72" w:rsidRDefault="00E25B72" w:rsidP="00E25B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25B72">
        <w:rPr>
          <w:rFonts w:ascii="Times New Roman" w:hAnsi="Times New Roman"/>
          <w:sz w:val="28"/>
          <w:szCs w:val="28"/>
          <w:lang w:eastAsia="ru-RU"/>
        </w:rPr>
        <w:t>2) при условии наличия запроса заявителя о предоставлении муниципальн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E25B72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25B72">
        <w:rPr>
          <w:rFonts w:ascii="Times New Roman" w:hAnsi="Times New Roman"/>
          <w:sz w:val="28"/>
          <w:szCs w:val="28"/>
          <w:lang w:eastAsia="ru-RU"/>
        </w:rPr>
        <w:t>, в отношении котор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E25B72">
        <w:rPr>
          <w:rFonts w:ascii="Times New Roman" w:hAnsi="Times New Roman"/>
          <w:sz w:val="28"/>
          <w:szCs w:val="28"/>
          <w:lang w:eastAsia="ru-RU"/>
        </w:rPr>
        <w:t xml:space="preserve"> у заявителя могут появиться основания для их предоставления ему в будущем, проводить мероприятия, </w:t>
      </w:r>
      <w:r w:rsidRPr="00E25B72">
        <w:rPr>
          <w:rFonts w:ascii="Times New Roman" w:hAnsi="Times New Roman"/>
          <w:sz w:val="28"/>
          <w:szCs w:val="28"/>
          <w:lang w:eastAsia="ru-RU"/>
        </w:rPr>
        <w:lastRenderedPageBreak/>
        <w:t>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 w:rsidRPr="00E25B72">
        <w:rPr>
          <w:rFonts w:ascii="Times New Roman" w:hAnsi="Times New Roman"/>
          <w:sz w:val="28"/>
          <w:szCs w:val="28"/>
          <w:lang w:eastAsia="ru-RU"/>
        </w:rPr>
        <w:t xml:space="preserve"> и уведомлять заявителя о проведенных мероприятиях</w:t>
      </w:r>
      <w:proofErr w:type="gramStart"/>
      <w:r w:rsidRPr="00E25B7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D6074B" w:rsidRDefault="00BD4DAC" w:rsidP="00E25B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440F94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440F94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440F94" w:rsidRDefault="00440F94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440F94">
              <w:rPr>
                <w:rFonts w:ascii="Times New Roman" w:hAnsi="Times New Roman"/>
                <w:sz w:val="28"/>
                <w:szCs w:val="28"/>
              </w:rPr>
              <w:t>И.о. Главы сельского поселения</w:t>
            </w:r>
          </w:p>
        </w:tc>
        <w:tc>
          <w:tcPr>
            <w:tcW w:w="3118" w:type="dxa"/>
          </w:tcPr>
          <w:p w:rsidR="00865508" w:rsidRPr="00440F94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440F94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440F94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440F94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440F94" w:rsidRDefault="00440F94" w:rsidP="00104CB8">
            <w:pPr>
              <w:rPr>
                <w:rFonts w:ascii="Times New Roman" w:hAnsi="Times New Roman"/>
                <w:sz w:val="28"/>
                <w:szCs w:val="28"/>
              </w:rPr>
            </w:pPr>
            <w:r w:rsidRPr="00440F94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 w:rsidRPr="00440F94">
              <w:rPr>
                <w:rFonts w:ascii="Times New Roman" w:hAnsi="Times New Roman"/>
                <w:sz w:val="28"/>
                <w:szCs w:val="28"/>
              </w:rPr>
              <w:t>Маматова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903D2"/>
    <w:rsid w:val="000B24A8"/>
    <w:rsid w:val="000E6A4F"/>
    <w:rsid w:val="000F12D7"/>
    <w:rsid w:val="00154892"/>
    <w:rsid w:val="002107AB"/>
    <w:rsid w:val="003113FB"/>
    <w:rsid w:val="003D3668"/>
    <w:rsid w:val="003E3626"/>
    <w:rsid w:val="00416DAF"/>
    <w:rsid w:val="004308BC"/>
    <w:rsid w:val="00440F94"/>
    <w:rsid w:val="00444AB9"/>
    <w:rsid w:val="00476781"/>
    <w:rsid w:val="004C3E91"/>
    <w:rsid w:val="004E6643"/>
    <w:rsid w:val="0053004E"/>
    <w:rsid w:val="00583B8A"/>
    <w:rsid w:val="006514D1"/>
    <w:rsid w:val="00687B79"/>
    <w:rsid w:val="00693217"/>
    <w:rsid w:val="006A5B5A"/>
    <w:rsid w:val="00777BC8"/>
    <w:rsid w:val="007E2305"/>
    <w:rsid w:val="007F229E"/>
    <w:rsid w:val="007F22D5"/>
    <w:rsid w:val="00865508"/>
    <w:rsid w:val="008A18CB"/>
    <w:rsid w:val="00932947"/>
    <w:rsid w:val="00971A1F"/>
    <w:rsid w:val="00990A41"/>
    <w:rsid w:val="009958AD"/>
    <w:rsid w:val="00A4699F"/>
    <w:rsid w:val="00A7527A"/>
    <w:rsid w:val="00A85D47"/>
    <w:rsid w:val="00A920E9"/>
    <w:rsid w:val="00AB743B"/>
    <w:rsid w:val="00B4389A"/>
    <w:rsid w:val="00B705EA"/>
    <w:rsid w:val="00BC6308"/>
    <w:rsid w:val="00BD4DAC"/>
    <w:rsid w:val="00C561C0"/>
    <w:rsid w:val="00C615C7"/>
    <w:rsid w:val="00C70B43"/>
    <w:rsid w:val="00CE6F6F"/>
    <w:rsid w:val="00D05444"/>
    <w:rsid w:val="00D6074B"/>
    <w:rsid w:val="00D80C11"/>
    <w:rsid w:val="00DB2852"/>
    <w:rsid w:val="00DF70D0"/>
    <w:rsid w:val="00E25B72"/>
    <w:rsid w:val="00EA017E"/>
    <w:rsid w:val="00EA3767"/>
    <w:rsid w:val="00EC7E32"/>
    <w:rsid w:val="00EF11AD"/>
    <w:rsid w:val="00F11BB2"/>
    <w:rsid w:val="00F4290F"/>
    <w:rsid w:val="00F4573A"/>
    <w:rsid w:val="00FB7E1B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2023-05-26T03:45:00Z</cp:lastPrinted>
  <dcterms:created xsi:type="dcterms:W3CDTF">2023-05-15T06:11:00Z</dcterms:created>
  <dcterms:modified xsi:type="dcterms:W3CDTF">2023-05-26T03:48:00Z</dcterms:modified>
</cp:coreProperties>
</file>