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1B" w:rsidRPr="00AD491D" w:rsidRDefault="009D401B" w:rsidP="009D40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4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9D401B" w:rsidRDefault="009D401B" w:rsidP="009D40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9D401B" w:rsidTr="00F00767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D401B" w:rsidRDefault="009D401B" w:rsidP="00F00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D401B" w:rsidRPr="00AD491D" w:rsidRDefault="009D401B" w:rsidP="009D40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AD491D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9D401B" w:rsidRDefault="009D401B" w:rsidP="009D401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9D401B" w:rsidRDefault="009D401B" w:rsidP="009D401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22.06.2018 № </w:t>
      </w:r>
      <w:r w:rsidR="00571621">
        <w:rPr>
          <w:rFonts w:ascii="Times New Roman" w:hAnsi="Times New Roman" w:cs="Times New Roman"/>
          <w:sz w:val="28"/>
          <w:szCs w:val="28"/>
        </w:rPr>
        <w:t>79</w:t>
      </w:r>
    </w:p>
    <w:p w:rsidR="009D401B" w:rsidRDefault="009D401B" w:rsidP="009D401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9D401B" w:rsidRDefault="009D401B" w:rsidP="00571621">
      <w:pPr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DC1B26">
        <w:rPr>
          <w:rFonts w:ascii="Times New Roman" w:eastAsia="Calibri" w:hAnsi="Times New Roman" w:cs="Times New Roman"/>
          <w:sz w:val="28"/>
          <w:szCs w:val="28"/>
        </w:rPr>
        <w:t>О внесении дополнений в Инструкцию по делопроизводству в Администрации Петровского сельского поселения Омского муниципального района Омской области,  утвержденную постановлением Администрации Петровского сельского поселения Омского муниципального района Омской области от 03.06.2013 № 43</w:t>
      </w:r>
    </w:p>
    <w:p w:rsidR="009D401B" w:rsidRDefault="009D401B" w:rsidP="009D401B">
      <w:pPr>
        <w:spacing w:after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401B" w:rsidRDefault="00571621" w:rsidP="0057162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16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571621">
        <w:rPr>
          <w:rFonts w:ascii="Times New Roman" w:hAnsi="Times New Roman" w:cs="Times New Roman"/>
          <w:color w:val="000000"/>
          <w:sz w:val="28"/>
          <w:szCs w:val="28"/>
        </w:rPr>
        <w:t xml:space="preserve">от 06.10.2003 года № 131-ФЗ «Об общих принципах организации местного самоуправления в Российской Федерации», </w:t>
      </w:r>
      <w:r w:rsidRPr="00571621">
        <w:rPr>
          <w:rFonts w:ascii="Times New Roman" w:hAnsi="Times New Roman" w:cs="Times New Roman"/>
          <w:sz w:val="28"/>
          <w:szCs w:val="28"/>
        </w:rPr>
        <w:t>со статьей 11 Федерального закона от 02.05.2006 № 59-ФЗ «О п</w:t>
      </w:r>
      <w:r w:rsidRPr="00571621">
        <w:rPr>
          <w:rFonts w:ascii="Times New Roman" w:hAnsi="Times New Roman" w:cs="Times New Roman"/>
          <w:sz w:val="28"/>
          <w:szCs w:val="28"/>
        </w:rPr>
        <w:t>о</w:t>
      </w:r>
      <w:r w:rsidRPr="00571621">
        <w:rPr>
          <w:rFonts w:ascii="Times New Roman" w:hAnsi="Times New Roman" w:cs="Times New Roman"/>
          <w:sz w:val="28"/>
          <w:szCs w:val="28"/>
        </w:rPr>
        <w:t>рядке рассмотрения обращений граждан Российской Федерации»</w:t>
      </w:r>
      <w:r w:rsidRPr="00571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1621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Pr="00571621">
        <w:rPr>
          <w:rFonts w:ascii="Times New Roman" w:hAnsi="Times New Roman" w:cs="Times New Roman"/>
          <w:color w:val="000000"/>
          <w:sz w:val="28"/>
          <w:szCs w:val="28"/>
        </w:rPr>
        <w:t>Петровского сельского поселения</w:t>
      </w:r>
      <w:r w:rsidRPr="0057162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области,</w:t>
      </w:r>
    </w:p>
    <w:p w:rsidR="00571621" w:rsidRPr="00571621" w:rsidRDefault="00571621" w:rsidP="0057162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D401B" w:rsidRDefault="009D401B" w:rsidP="009D401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401B" w:rsidRDefault="009D401B" w:rsidP="009D401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621" w:rsidRPr="00571621" w:rsidRDefault="009D401B" w:rsidP="00571621">
      <w:pPr>
        <w:spacing w:after="0" w:line="240" w:lineRule="auto"/>
        <w:ind w:firstLine="720"/>
        <w:jc w:val="both"/>
        <w:outlineLvl w:val="1"/>
        <w:rPr>
          <w:rStyle w:val="FontStyle22"/>
          <w:sz w:val="28"/>
          <w:szCs w:val="28"/>
        </w:rPr>
      </w:pPr>
      <w:r w:rsidRPr="00571621">
        <w:rPr>
          <w:rFonts w:ascii="Times New Roman" w:hAnsi="Times New Roman" w:cs="Times New Roman"/>
          <w:sz w:val="28"/>
          <w:szCs w:val="28"/>
        </w:rPr>
        <w:t xml:space="preserve">1. </w:t>
      </w:r>
      <w:r w:rsidR="00571621" w:rsidRPr="00571621">
        <w:rPr>
          <w:rStyle w:val="FontStyle22"/>
          <w:sz w:val="28"/>
          <w:szCs w:val="28"/>
        </w:rPr>
        <w:t xml:space="preserve">Внести в </w:t>
      </w:r>
      <w:r w:rsidR="00571621" w:rsidRPr="00571621">
        <w:rPr>
          <w:rFonts w:ascii="Times New Roman" w:hAnsi="Times New Roman" w:cs="Times New Roman"/>
          <w:sz w:val="28"/>
          <w:szCs w:val="28"/>
        </w:rPr>
        <w:t xml:space="preserve">Инструкцию по делопроизводству в </w:t>
      </w:r>
      <w:r w:rsidR="00571621" w:rsidRPr="00DC1B26">
        <w:rPr>
          <w:rFonts w:ascii="Times New Roman" w:eastAsia="Calibri" w:hAnsi="Times New Roman" w:cs="Times New Roman"/>
          <w:sz w:val="28"/>
          <w:szCs w:val="28"/>
        </w:rPr>
        <w:t>Администрации Петровского сельского поселения Омского муниципального района Омской области,  утвержденную постановлением Администрации Петровского сельского поселения Омского муниципального района Омской области от 03.06.2013 № 43</w:t>
      </w:r>
      <w:r w:rsidR="005716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1621" w:rsidRPr="00571621">
        <w:rPr>
          <w:rStyle w:val="FontStyle22"/>
          <w:sz w:val="28"/>
          <w:szCs w:val="28"/>
        </w:rPr>
        <w:t>следующие и</w:t>
      </w:r>
      <w:r w:rsidR="00571621" w:rsidRPr="00571621">
        <w:rPr>
          <w:rStyle w:val="FontStyle22"/>
          <w:sz w:val="28"/>
          <w:szCs w:val="28"/>
        </w:rPr>
        <w:t>з</w:t>
      </w:r>
      <w:r w:rsidR="00571621" w:rsidRPr="00571621">
        <w:rPr>
          <w:rStyle w:val="FontStyle22"/>
          <w:sz w:val="28"/>
          <w:szCs w:val="28"/>
        </w:rPr>
        <w:t>менения:</w:t>
      </w:r>
    </w:p>
    <w:p w:rsidR="00571621" w:rsidRPr="00571621" w:rsidRDefault="00571621" w:rsidP="00571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621">
        <w:rPr>
          <w:rStyle w:val="FontStyle22"/>
          <w:sz w:val="28"/>
          <w:szCs w:val="28"/>
        </w:rPr>
        <w:t>1.1</w:t>
      </w:r>
      <w:r w:rsidRPr="00571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 51 подраздела 4.1 р</w:t>
      </w:r>
      <w:r w:rsidRPr="00571621">
        <w:rPr>
          <w:rFonts w:ascii="Times New Roman" w:hAnsi="Times New Roman" w:cs="Times New Roman"/>
          <w:color w:val="000000"/>
          <w:sz w:val="28"/>
          <w:szCs w:val="28"/>
        </w:rPr>
        <w:t>аздел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71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71621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color w:val="000000"/>
          <w:sz w:val="28"/>
          <w:szCs w:val="28"/>
        </w:rPr>
        <w:t>абзацами</w:t>
      </w:r>
      <w:r w:rsidRPr="0057162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 </w:t>
      </w:r>
    </w:p>
    <w:p w:rsidR="00571621" w:rsidRPr="00571621" w:rsidRDefault="00571621" w:rsidP="00571621">
      <w:pPr>
        <w:pStyle w:val="Style7"/>
        <w:widowControl/>
        <w:spacing w:line="240" w:lineRule="auto"/>
        <w:ind w:firstLine="720"/>
        <w:rPr>
          <w:sz w:val="28"/>
          <w:szCs w:val="28"/>
        </w:rPr>
      </w:pPr>
      <w:r w:rsidRPr="00571621">
        <w:rPr>
          <w:rStyle w:val="FontStyle22"/>
          <w:sz w:val="28"/>
          <w:szCs w:val="28"/>
        </w:rPr>
        <w:t>«</w:t>
      </w:r>
      <w:r w:rsidRPr="00571621">
        <w:rPr>
          <w:sz w:val="28"/>
          <w:szCs w:val="28"/>
        </w:rPr>
        <w:t>В случае</w:t>
      </w:r>
      <w:proofErr w:type="gramStart"/>
      <w:r w:rsidRPr="00571621">
        <w:rPr>
          <w:sz w:val="28"/>
          <w:szCs w:val="28"/>
        </w:rPr>
        <w:t>,</w:t>
      </w:r>
      <w:proofErr w:type="gramEnd"/>
      <w:r w:rsidRPr="00571621">
        <w:rPr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</w:t>
      </w:r>
      <w:r w:rsidRPr="00571621">
        <w:rPr>
          <w:sz w:val="28"/>
          <w:szCs w:val="28"/>
        </w:rPr>
        <w:t>т</w:t>
      </w:r>
      <w:r w:rsidRPr="00571621">
        <w:rPr>
          <w:sz w:val="28"/>
          <w:szCs w:val="28"/>
        </w:rPr>
        <w:t>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</w:t>
      </w:r>
      <w:r w:rsidRPr="00571621">
        <w:rPr>
          <w:sz w:val="28"/>
          <w:szCs w:val="28"/>
        </w:rPr>
        <w:t>о</w:t>
      </w:r>
      <w:r w:rsidRPr="00571621">
        <w:rPr>
          <w:sz w:val="28"/>
          <w:szCs w:val="28"/>
        </w:rPr>
        <w:t>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571621">
        <w:rPr>
          <w:sz w:val="28"/>
          <w:szCs w:val="28"/>
        </w:rPr>
        <w:t>б</w:t>
      </w:r>
      <w:r w:rsidRPr="00571621">
        <w:rPr>
          <w:sz w:val="28"/>
          <w:szCs w:val="28"/>
        </w:rPr>
        <w:t>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</w:t>
      </w:r>
      <w:r w:rsidRPr="00571621">
        <w:rPr>
          <w:sz w:val="28"/>
          <w:szCs w:val="28"/>
        </w:rPr>
        <w:t>в</w:t>
      </w:r>
      <w:r w:rsidRPr="00571621">
        <w:rPr>
          <w:sz w:val="28"/>
          <w:szCs w:val="28"/>
        </w:rPr>
        <w:t>ший обращение</w:t>
      </w:r>
      <w:proofErr w:type="gramStart"/>
      <w:r w:rsidRPr="00571621">
        <w:rPr>
          <w:sz w:val="28"/>
          <w:szCs w:val="28"/>
        </w:rPr>
        <w:t>.</w:t>
      </w:r>
      <w:proofErr w:type="gramEnd"/>
    </w:p>
    <w:p w:rsidR="00571621" w:rsidRPr="00571621" w:rsidRDefault="00571621" w:rsidP="00571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621">
        <w:rPr>
          <w:rFonts w:ascii="Times New Roman" w:hAnsi="Times New Roman" w:cs="Times New Roman"/>
          <w:sz w:val="28"/>
          <w:szCs w:val="28"/>
        </w:rPr>
        <w:t>В случае поступления в орган местного самоуправления или дол</w:t>
      </w:r>
      <w:r w:rsidRPr="00571621">
        <w:rPr>
          <w:rFonts w:ascii="Times New Roman" w:hAnsi="Times New Roman" w:cs="Times New Roman"/>
          <w:sz w:val="28"/>
          <w:szCs w:val="28"/>
        </w:rPr>
        <w:t>ж</w:t>
      </w:r>
      <w:r w:rsidRPr="00571621">
        <w:rPr>
          <w:rFonts w:ascii="Times New Roman" w:hAnsi="Times New Roman" w:cs="Times New Roman"/>
          <w:sz w:val="28"/>
          <w:szCs w:val="28"/>
        </w:rPr>
        <w:t>ностному лицу письменного обращения, содержащего вопрос, ответ на который размещен на официальном сайте данного о</w:t>
      </w:r>
      <w:r w:rsidRPr="00571621">
        <w:rPr>
          <w:rFonts w:ascii="Times New Roman" w:hAnsi="Times New Roman" w:cs="Times New Roman"/>
          <w:sz w:val="28"/>
          <w:szCs w:val="28"/>
        </w:rPr>
        <w:t>р</w:t>
      </w:r>
      <w:r w:rsidRPr="00571621">
        <w:rPr>
          <w:rFonts w:ascii="Times New Roman" w:hAnsi="Times New Roman" w:cs="Times New Roman"/>
          <w:sz w:val="28"/>
          <w:szCs w:val="28"/>
        </w:rPr>
        <w:t xml:space="preserve">гана местного самоуправления в информационно-телекоммуникационной сети "Интернет", </w:t>
      </w:r>
      <w:r w:rsidRPr="00571621">
        <w:rPr>
          <w:rFonts w:ascii="Times New Roman" w:hAnsi="Times New Roman" w:cs="Times New Roman"/>
          <w:sz w:val="28"/>
          <w:szCs w:val="28"/>
        </w:rPr>
        <w:lastRenderedPageBreak/>
        <w:t>гражданину, н</w:t>
      </w:r>
      <w:r w:rsidRPr="00571621">
        <w:rPr>
          <w:rFonts w:ascii="Times New Roman" w:hAnsi="Times New Roman" w:cs="Times New Roman"/>
          <w:sz w:val="28"/>
          <w:szCs w:val="28"/>
        </w:rPr>
        <w:t>а</w:t>
      </w:r>
      <w:r w:rsidRPr="00571621">
        <w:rPr>
          <w:rFonts w:ascii="Times New Roman" w:hAnsi="Times New Roman" w:cs="Times New Roman"/>
          <w:sz w:val="28"/>
          <w:szCs w:val="28"/>
        </w:rPr>
        <w:t>правившему обращение, в течение семи дней со дня регистрации обращения сообщается электронный адрес официального са</w:t>
      </w:r>
      <w:r w:rsidRPr="00571621">
        <w:rPr>
          <w:rFonts w:ascii="Times New Roman" w:hAnsi="Times New Roman" w:cs="Times New Roman"/>
          <w:sz w:val="28"/>
          <w:szCs w:val="28"/>
        </w:rPr>
        <w:t>й</w:t>
      </w:r>
      <w:r w:rsidRPr="00571621">
        <w:rPr>
          <w:rFonts w:ascii="Times New Roman" w:hAnsi="Times New Roman" w:cs="Times New Roman"/>
          <w:sz w:val="28"/>
          <w:szCs w:val="28"/>
        </w:rPr>
        <w:t>та в информационно-телекоммуникационной сети "Интернет", на котором размещен ответ на в</w:t>
      </w:r>
      <w:r w:rsidRPr="00571621">
        <w:rPr>
          <w:rFonts w:ascii="Times New Roman" w:hAnsi="Times New Roman" w:cs="Times New Roman"/>
          <w:sz w:val="28"/>
          <w:szCs w:val="28"/>
        </w:rPr>
        <w:t>о</w:t>
      </w:r>
      <w:r w:rsidRPr="00571621">
        <w:rPr>
          <w:rFonts w:ascii="Times New Roman" w:hAnsi="Times New Roman" w:cs="Times New Roman"/>
          <w:sz w:val="28"/>
          <w:szCs w:val="28"/>
        </w:rPr>
        <w:t>прос, поставленный в обращении, при этом обращение, содержащее обжалование судебного решения, не возвр</w:t>
      </w:r>
      <w:r w:rsidRPr="00571621">
        <w:rPr>
          <w:rFonts w:ascii="Times New Roman" w:hAnsi="Times New Roman" w:cs="Times New Roman"/>
          <w:sz w:val="28"/>
          <w:szCs w:val="28"/>
        </w:rPr>
        <w:t>а</w:t>
      </w:r>
      <w:r w:rsidRPr="00571621">
        <w:rPr>
          <w:rFonts w:ascii="Times New Roman" w:hAnsi="Times New Roman" w:cs="Times New Roman"/>
          <w:sz w:val="28"/>
          <w:szCs w:val="28"/>
        </w:rPr>
        <w:t>щается</w:t>
      </w:r>
      <w:proofErr w:type="gramStart"/>
      <w:r w:rsidRPr="0057162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D401B" w:rsidRDefault="009D401B" w:rsidP="0057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C8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571621" w:rsidRDefault="00571621" w:rsidP="005716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716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08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088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571621" w:rsidRPr="009E0C8D" w:rsidRDefault="00571621" w:rsidP="0057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01B" w:rsidRPr="009E0C8D" w:rsidRDefault="009D401B" w:rsidP="0057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01B" w:rsidRPr="009E0C8D" w:rsidRDefault="009D401B" w:rsidP="0057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01B" w:rsidRDefault="009D401B" w:rsidP="0057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сельского поселения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</w:p>
    <w:p w:rsidR="009D401B" w:rsidRDefault="009D401B" w:rsidP="00571621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D401B" w:rsidRDefault="009D401B" w:rsidP="00571621">
      <w:pPr>
        <w:spacing w:after="0" w:line="240" w:lineRule="auto"/>
      </w:pPr>
    </w:p>
    <w:p w:rsidR="005029B4" w:rsidRDefault="005029B4" w:rsidP="00571621">
      <w:pPr>
        <w:spacing w:after="0" w:line="240" w:lineRule="auto"/>
      </w:pPr>
    </w:p>
    <w:sectPr w:rsidR="005029B4" w:rsidSect="0035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01B"/>
    <w:rsid w:val="005029B4"/>
    <w:rsid w:val="00571621"/>
    <w:rsid w:val="009D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 Знак"/>
    <w:basedOn w:val="a"/>
    <w:rsid w:val="005716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7">
    <w:name w:val="Style7"/>
    <w:basedOn w:val="a"/>
    <w:rsid w:val="00571621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57162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2018-06-22T08:07:00Z</dcterms:created>
  <dcterms:modified xsi:type="dcterms:W3CDTF">2018-06-22T08:35:00Z</dcterms:modified>
</cp:coreProperties>
</file>