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DCF" w:rsidRPr="00EF65CD" w:rsidRDefault="00E23DCF" w:rsidP="00E23DCF">
      <w:pPr>
        <w:jc w:val="center"/>
        <w:outlineLvl w:val="0"/>
        <w:rPr>
          <w:b/>
        </w:rPr>
      </w:pPr>
      <w:r w:rsidRPr="00EF65CD">
        <w:rPr>
          <w:b/>
        </w:rPr>
        <w:t>ОМСКИЙ МУНИЦИПАЛЬНЫЙ РАЙОН ОМСКОЙ ОБЛАСТИ</w:t>
      </w:r>
    </w:p>
    <w:p w:rsidR="00E23DCF" w:rsidRPr="00EF65CD" w:rsidRDefault="00E23DCF" w:rsidP="00E23DCF">
      <w:pPr>
        <w:jc w:val="center"/>
        <w:outlineLvl w:val="0"/>
        <w:rPr>
          <w:b/>
          <w:sz w:val="40"/>
          <w:szCs w:val="40"/>
        </w:rPr>
      </w:pPr>
      <w:r w:rsidRPr="00EF65CD">
        <w:rPr>
          <w:b/>
          <w:sz w:val="40"/>
          <w:szCs w:val="40"/>
        </w:rPr>
        <w:t>Совет Петровского сельского поселения</w:t>
      </w:r>
    </w:p>
    <w:p w:rsidR="00E23DCF" w:rsidRPr="00EF65CD" w:rsidRDefault="00102BD6" w:rsidP="00E23DCF">
      <w:pPr>
        <w:jc w:val="center"/>
        <w:rPr>
          <w:b/>
          <w:sz w:val="28"/>
          <w:szCs w:val="28"/>
        </w:rPr>
      </w:pPr>
      <w:r w:rsidRPr="00102BD6">
        <w:pict>
          <v:line id="_x0000_s1026" style="position:absolute;left:0;text-align:left;z-index:251658240" from="0,14.7pt" to="468pt,14.7pt" strokeweight="4.5pt">
            <v:stroke linestyle="thinThick"/>
          </v:line>
        </w:pict>
      </w:r>
    </w:p>
    <w:p w:rsidR="00E23DCF" w:rsidRPr="00EF65CD" w:rsidRDefault="00E23DCF" w:rsidP="00E23DCF">
      <w:pPr>
        <w:jc w:val="center"/>
        <w:rPr>
          <w:b/>
          <w:sz w:val="28"/>
          <w:szCs w:val="28"/>
        </w:rPr>
      </w:pPr>
    </w:p>
    <w:p w:rsidR="00E23DCF" w:rsidRPr="00EF65CD" w:rsidRDefault="00E23DCF" w:rsidP="00E23DCF">
      <w:pPr>
        <w:jc w:val="center"/>
        <w:outlineLvl w:val="0"/>
        <w:rPr>
          <w:b/>
          <w:spacing w:val="20"/>
          <w:sz w:val="28"/>
          <w:szCs w:val="28"/>
        </w:rPr>
      </w:pPr>
      <w:proofErr w:type="gramStart"/>
      <w:r w:rsidRPr="00EF65CD">
        <w:rPr>
          <w:b/>
          <w:spacing w:val="20"/>
          <w:sz w:val="28"/>
          <w:szCs w:val="28"/>
        </w:rPr>
        <w:t>Р</w:t>
      </w:r>
      <w:proofErr w:type="gramEnd"/>
      <w:r w:rsidRPr="00EF65CD">
        <w:rPr>
          <w:b/>
          <w:spacing w:val="20"/>
          <w:sz w:val="28"/>
          <w:szCs w:val="28"/>
        </w:rPr>
        <w:t xml:space="preserve"> Е Ш Е Н И Е</w:t>
      </w:r>
    </w:p>
    <w:p w:rsidR="00E23DCF" w:rsidRPr="00EF65CD" w:rsidRDefault="00E23DCF" w:rsidP="00E23DCF">
      <w:pPr>
        <w:jc w:val="center"/>
        <w:rPr>
          <w:spacing w:val="20"/>
          <w:sz w:val="36"/>
          <w:szCs w:val="36"/>
        </w:rPr>
      </w:pPr>
    </w:p>
    <w:p w:rsidR="00E23DCF" w:rsidRPr="00EF65CD" w:rsidRDefault="00E23DCF" w:rsidP="00E23DCF">
      <w:pPr>
        <w:rPr>
          <w:sz w:val="28"/>
          <w:szCs w:val="28"/>
        </w:rPr>
      </w:pPr>
      <w:r w:rsidRPr="00EF65CD">
        <w:rPr>
          <w:sz w:val="28"/>
          <w:szCs w:val="28"/>
        </w:rPr>
        <w:t xml:space="preserve">от  </w:t>
      </w:r>
      <w:r w:rsidR="00366AC7" w:rsidRPr="00EF65CD">
        <w:rPr>
          <w:sz w:val="28"/>
          <w:szCs w:val="28"/>
        </w:rPr>
        <w:t xml:space="preserve"> </w:t>
      </w:r>
      <w:r w:rsidR="0082776B">
        <w:rPr>
          <w:sz w:val="28"/>
          <w:szCs w:val="28"/>
        </w:rPr>
        <w:t>28.06.2022</w:t>
      </w:r>
      <w:r w:rsidR="00366AC7" w:rsidRPr="00EF65CD">
        <w:rPr>
          <w:sz w:val="28"/>
          <w:szCs w:val="28"/>
        </w:rPr>
        <w:t xml:space="preserve"> </w:t>
      </w:r>
      <w:r w:rsidRPr="00EF65CD">
        <w:rPr>
          <w:sz w:val="28"/>
          <w:szCs w:val="28"/>
        </w:rPr>
        <w:t xml:space="preserve">№  </w:t>
      </w:r>
      <w:r w:rsidR="0082776B">
        <w:rPr>
          <w:sz w:val="28"/>
          <w:szCs w:val="28"/>
        </w:rPr>
        <w:t>19</w:t>
      </w:r>
    </w:p>
    <w:p w:rsidR="00733065" w:rsidRPr="00EF65CD" w:rsidRDefault="00733065" w:rsidP="00E23DCF">
      <w:pPr>
        <w:jc w:val="both"/>
        <w:rPr>
          <w:sz w:val="28"/>
          <w:szCs w:val="28"/>
        </w:rPr>
      </w:pPr>
    </w:p>
    <w:p w:rsidR="00EF65CD" w:rsidRPr="00EF65CD" w:rsidRDefault="00EF65CD" w:rsidP="00EF65CD">
      <w:pPr>
        <w:jc w:val="both"/>
        <w:rPr>
          <w:sz w:val="28"/>
          <w:szCs w:val="28"/>
        </w:rPr>
      </w:pPr>
      <w:r w:rsidRPr="00EF65CD">
        <w:rPr>
          <w:sz w:val="28"/>
          <w:szCs w:val="28"/>
        </w:rPr>
        <w:t xml:space="preserve">Об утверждении Положения «О </w:t>
      </w:r>
      <w:proofErr w:type="spellStart"/>
      <w:r w:rsidRPr="00EF65CD">
        <w:rPr>
          <w:sz w:val="28"/>
          <w:szCs w:val="28"/>
        </w:rPr>
        <w:t>самооблажении</w:t>
      </w:r>
      <w:proofErr w:type="spellEnd"/>
      <w:r w:rsidRPr="00EF65CD">
        <w:rPr>
          <w:sz w:val="28"/>
          <w:szCs w:val="28"/>
        </w:rPr>
        <w:t xml:space="preserve"> граждан Петровского сельского поселения Омского муниципального района Омской области»</w:t>
      </w:r>
    </w:p>
    <w:p w:rsidR="00EF65CD" w:rsidRPr="00EF65CD" w:rsidRDefault="00EF65CD" w:rsidP="00EF65C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23DCF" w:rsidRPr="00EF65CD" w:rsidRDefault="00EF65CD" w:rsidP="00EF65CD">
      <w:pPr>
        <w:ind w:firstLine="708"/>
        <w:jc w:val="both"/>
        <w:rPr>
          <w:sz w:val="28"/>
          <w:szCs w:val="28"/>
        </w:rPr>
      </w:pPr>
      <w:r w:rsidRPr="00EF65CD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</w:t>
      </w:r>
      <w:r w:rsidR="00E23DCF" w:rsidRPr="00EF65CD">
        <w:rPr>
          <w:sz w:val="28"/>
          <w:szCs w:val="28"/>
        </w:rPr>
        <w:t>Уставом Петровского сельского поселения Омского муниципального района, Совет Петровского сельского поселения Омского муниципального района</w:t>
      </w:r>
    </w:p>
    <w:p w:rsidR="00E23DCF" w:rsidRPr="00EF65CD" w:rsidRDefault="00E23DCF" w:rsidP="00E23DCF">
      <w:pPr>
        <w:ind w:firstLine="720"/>
        <w:jc w:val="both"/>
        <w:rPr>
          <w:sz w:val="28"/>
          <w:szCs w:val="28"/>
        </w:rPr>
      </w:pPr>
    </w:p>
    <w:p w:rsidR="00E23DCF" w:rsidRPr="00EF65CD" w:rsidRDefault="00E23DCF" w:rsidP="00E23DCF">
      <w:pPr>
        <w:jc w:val="both"/>
        <w:outlineLvl w:val="0"/>
        <w:rPr>
          <w:sz w:val="28"/>
          <w:szCs w:val="28"/>
        </w:rPr>
      </w:pPr>
      <w:r w:rsidRPr="00EF65CD">
        <w:rPr>
          <w:sz w:val="28"/>
          <w:szCs w:val="28"/>
        </w:rPr>
        <w:t xml:space="preserve">РЕШИЛ: </w:t>
      </w:r>
    </w:p>
    <w:p w:rsidR="00733065" w:rsidRPr="00EF65CD" w:rsidRDefault="00733065" w:rsidP="009B791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65CD" w:rsidRPr="00EF65CD" w:rsidRDefault="00EF65CD" w:rsidP="00EF65CD">
      <w:pPr>
        <w:ind w:firstLine="709"/>
        <w:jc w:val="both"/>
        <w:rPr>
          <w:sz w:val="28"/>
          <w:szCs w:val="28"/>
        </w:rPr>
      </w:pPr>
      <w:r w:rsidRPr="00EF65CD">
        <w:rPr>
          <w:sz w:val="28"/>
          <w:szCs w:val="28"/>
        </w:rPr>
        <w:t>1. Утвердить Положение  «О самообложении граждан Петровского сельского поселения Омского муниципального района Омской области».</w:t>
      </w:r>
    </w:p>
    <w:p w:rsidR="00EF65CD" w:rsidRPr="00664D59" w:rsidRDefault="00EF65CD" w:rsidP="00EF65CD">
      <w:pPr>
        <w:jc w:val="both"/>
        <w:rPr>
          <w:sz w:val="28"/>
          <w:szCs w:val="28"/>
        </w:rPr>
      </w:pPr>
      <w:r w:rsidRPr="00EF65CD">
        <w:rPr>
          <w:sz w:val="28"/>
          <w:szCs w:val="28"/>
        </w:rPr>
        <w:tab/>
      </w:r>
      <w:r w:rsidRPr="00664D59">
        <w:rPr>
          <w:sz w:val="28"/>
          <w:szCs w:val="28"/>
        </w:rPr>
        <w:t xml:space="preserve">2. Признать утратившим силу Решение Совета </w:t>
      </w:r>
      <w:r w:rsidR="00664D59" w:rsidRPr="00664D59">
        <w:rPr>
          <w:sz w:val="28"/>
          <w:szCs w:val="28"/>
        </w:rPr>
        <w:t>Петровского</w:t>
      </w:r>
      <w:r w:rsidRPr="00664D59">
        <w:rPr>
          <w:sz w:val="28"/>
          <w:szCs w:val="28"/>
        </w:rPr>
        <w:t xml:space="preserve"> сельского поселения Омского муниципального района Омской области от </w:t>
      </w:r>
      <w:r w:rsidR="00664D59" w:rsidRPr="00664D59">
        <w:rPr>
          <w:sz w:val="28"/>
          <w:szCs w:val="28"/>
        </w:rPr>
        <w:t>14</w:t>
      </w:r>
      <w:r w:rsidRPr="00664D59">
        <w:rPr>
          <w:sz w:val="28"/>
          <w:szCs w:val="28"/>
        </w:rPr>
        <w:t>.12.2005  № 2</w:t>
      </w:r>
      <w:r w:rsidR="00664D59" w:rsidRPr="00664D59">
        <w:rPr>
          <w:sz w:val="28"/>
          <w:szCs w:val="28"/>
        </w:rPr>
        <w:t>4</w:t>
      </w:r>
      <w:r w:rsidRPr="00664D59">
        <w:rPr>
          <w:sz w:val="28"/>
          <w:szCs w:val="28"/>
        </w:rPr>
        <w:t xml:space="preserve"> «О самообложении граждан </w:t>
      </w:r>
      <w:r w:rsidR="00664D59" w:rsidRPr="00664D59">
        <w:rPr>
          <w:sz w:val="28"/>
          <w:szCs w:val="28"/>
        </w:rPr>
        <w:t>Петровского</w:t>
      </w:r>
      <w:r w:rsidRPr="00664D59">
        <w:rPr>
          <w:sz w:val="28"/>
          <w:szCs w:val="28"/>
        </w:rPr>
        <w:t xml:space="preserve"> сельского поселения Омского муниципального района Омской области».</w:t>
      </w:r>
    </w:p>
    <w:p w:rsidR="00EF65CD" w:rsidRPr="00EF65CD" w:rsidRDefault="00664D59" w:rsidP="00EF65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F65CD" w:rsidRPr="00EF65CD">
        <w:rPr>
          <w:sz w:val="28"/>
          <w:szCs w:val="28"/>
        </w:rPr>
        <w:t>.Обеспечить опубликование настоящего решения в газете «Омский муниципальный вестник», на официальном сайте Петровского сельского поселения Омского муниципального района Омской области.</w:t>
      </w:r>
    </w:p>
    <w:p w:rsidR="00EF65CD" w:rsidRPr="00EF65CD" w:rsidRDefault="00EF65CD" w:rsidP="00EF65CD">
      <w:pPr>
        <w:jc w:val="both"/>
        <w:rPr>
          <w:sz w:val="28"/>
          <w:szCs w:val="28"/>
        </w:rPr>
      </w:pPr>
      <w:r w:rsidRPr="00EF65CD">
        <w:rPr>
          <w:sz w:val="28"/>
          <w:szCs w:val="28"/>
        </w:rPr>
        <w:tab/>
      </w:r>
      <w:r w:rsidR="00664D59">
        <w:rPr>
          <w:sz w:val="28"/>
          <w:szCs w:val="28"/>
        </w:rPr>
        <w:t>4</w:t>
      </w:r>
      <w:r w:rsidRPr="00EF65CD">
        <w:rPr>
          <w:sz w:val="28"/>
          <w:szCs w:val="28"/>
        </w:rPr>
        <w:t>.Контроль за исполнением настоящего решения оставляю за собой.</w:t>
      </w:r>
    </w:p>
    <w:p w:rsidR="00EF65CD" w:rsidRPr="00EF65CD" w:rsidRDefault="00EF65CD" w:rsidP="00EF65CD">
      <w:pPr>
        <w:ind w:firstLine="540"/>
        <w:jc w:val="both"/>
        <w:rPr>
          <w:sz w:val="28"/>
          <w:szCs w:val="28"/>
        </w:rPr>
      </w:pPr>
    </w:p>
    <w:p w:rsidR="00366AC7" w:rsidRPr="00EF65CD" w:rsidRDefault="00366AC7" w:rsidP="009B791F">
      <w:pPr>
        <w:pStyle w:val="a3"/>
        <w:ind w:firstLine="567"/>
        <w:jc w:val="both"/>
        <w:rPr>
          <w:rFonts w:ascii="Times New Roman" w:hAnsi="Times New Roman"/>
        </w:rPr>
      </w:pPr>
    </w:p>
    <w:p w:rsidR="00366AC7" w:rsidRPr="00EF65CD" w:rsidRDefault="00366AC7" w:rsidP="00366AC7">
      <w:pPr>
        <w:shd w:val="clear" w:color="auto" w:fill="FFFFFF"/>
        <w:rPr>
          <w:sz w:val="28"/>
          <w:szCs w:val="28"/>
        </w:rPr>
      </w:pPr>
      <w:r w:rsidRPr="00EF65CD">
        <w:rPr>
          <w:sz w:val="28"/>
          <w:szCs w:val="28"/>
        </w:rPr>
        <w:t xml:space="preserve">Председатель </w:t>
      </w:r>
    </w:p>
    <w:p w:rsidR="00366AC7" w:rsidRPr="00EF65CD" w:rsidRDefault="00366AC7" w:rsidP="00366AC7">
      <w:pPr>
        <w:jc w:val="both"/>
        <w:rPr>
          <w:sz w:val="28"/>
          <w:szCs w:val="28"/>
        </w:rPr>
      </w:pPr>
      <w:r w:rsidRPr="00EF65CD">
        <w:rPr>
          <w:sz w:val="28"/>
          <w:szCs w:val="28"/>
        </w:rPr>
        <w:t xml:space="preserve">Совета Петровского  сельского поселения </w:t>
      </w:r>
      <w:r w:rsidRPr="00EF65CD">
        <w:rPr>
          <w:sz w:val="28"/>
          <w:szCs w:val="28"/>
        </w:rPr>
        <w:tab/>
      </w:r>
      <w:r w:rsidRPr="00EF65CD">
        <w:rPr>
          <w:sz w:val="28"/>
          <w:szCs w:val="28"/>
        </w:rPr>
        <w:tab/>
      </w:r>
      <w:r w:rsidRPr="00EF65CD">
        <w:rPr>
          <w:sz w:val="28"/>
          <w:szCs w:val="28"/>
        </w:rPr>
        <w:tab/>
        <w:t xml:space="preserve">      С.В. Спичка</w:t>
      </w:r>
    </w:p>
    <w:p w:rsidR="00366AC7" w:rsidRPr="00EF65CD" w:rsidRDefault="00366AC7" w:rsidP="00366AC7">
      <w:pPr>
        <w:jc w:val="both"/>
        <w:rPr>
          <w:sz w:val="28"/>
          <w:szCs w:val="28"/>
        </w:rPr>
      </w:pPr>
    </w:p>
    <w:p w:rsidR="00366AC7" w:rsidRPr="00EF65CD" w:rsidRDefault="00366AC7" w:rsidP="00366AC7">
      <w:pPr>
        <w:jc w:val="both"/>
        <w:rPr>
          <w:sz w:val="28"/>
          <w:szCs w:val="28"/>
        </w:rPr>
      </w:pPr>
    </w:p>
    <w:p w:rsidR="00366AC7" w:rsidRPr="00EF65CD" w:rsidRDefault="00366AC7" w:rsidP="00366AC7">
      <w:pPr>
        <w:jc w:val="both"/>
        <w:rPr>
          <w:sz w:val="28"/>
          <w:szCs w:val="28"/>
        </w:rPr>
      </w:pPr>
      <w:r w:rsidRPr="00EF65CD">
        <w:rPr>
          <w:sz w:val="28"/>
          <w:szCs w:val="28"/>
        </w:rPr>
        <w:t>Глава Петровского сельского поселения</w:t>
      </w:r>
      <w:r w:rsidRPr="00EF65CD">
        <w:rPr>
          <w:sz w:val="28"/>
          <w:szCs w:val="28"/>
        </w:rPr>
        <w:tab/>
      </w:r>
      <w:r w:rsidRPr="00EF65CD">
        <w:rPr>
          <w:sz w:val="28"/>
          <w:szCs w:val="28"/>
        </w:rPr>
        <w:tab/>
      </w:r>
      <w:r w:rsidRPr="00EF65CD">
        <w:rPr>
          <w:sz w:val="28"/>
          <w:szCs w:val="28"/>
        </w:rPr>
        <w:tab/>
      </w:r>
      <w:r w:rsidRPr="00EF65CD">
        <w:rPr>
          <w:sz w:val="28"/>
          <w:szCs w:val="28"/>
        </w:rPr>
        <w:tab/>
        <w:t xml:space="preserve">       С.А. </w:t>
      </w:r>
      <w:proofErr w:type="spellStart"/>
      <w:r w:rsidRPr="00EF65CD">
        <w:rPr>
          <w:sz w:val="28"/>
          <w:szCs w:val="28"/>
        </w:rPr>
        <w:t>Шнайдер</w:t>
      </w:r>
      <w:proofErr w:type="spellEnd"/>
    </w:p>
    <w:p w:rsidR="00366AC7" w:rsidRPr="00EF65CD" w:rsidRDefault="00366AC7" w:rsidP="00366A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6AC7" w:rsidRPr="00EF65CD" w:rsidRDefault="00366AC7" w:rsidP="009B791F">
      <w:pPr>
        <w:pStyle w:val="a3"/>
        <w:ind w:firstLine="567"/>
        <w:jc w:val="both"/>
        <w:rPr>
          <w:rFonts w:ascii="Times New Roman" w:hAnsi="Times New Roman"/>
        </w:rPr>
      </w:pPr>
    </w:p>
    <w:p w:rsidR="00366AC7" w:rsidRPr="00EF65CD" w:rsidRDefault="00366AC7" w:rsidP="009B791F">
      <w:pPr>
        <w:pStyle w:val="a3"/>
        <w:ind w:firstLine="567"/>
        <w:jc w:val="both"/>
        <w:rPr>
          <w:rFonts w:ascii="Times New Roman" w:hAnsi="Times New Roman"/>
        </w:rPr>
      </w:pPr>
    </w:p>
    <w:p w:rsidR="00366AC7" w:rsidRPr="00EF65CD" w:rsidRDefault="00366AC7" w:rsidP="009B791F">
      <w:pPr>
        <w:pStyle w:val="a3"/>
        <w:ind w:firstLine="567"/>
        <w:jc w:val="both"/>
        <w:rPr>
          <w:rFonts w:ascii="Times New Roman" w:hAnsi="Times New Roman"/>
        </w:rPr>
      </w:pPr>
    </w:p>
    <w:p w:rsidR="00E23DCF" w:rsidRPr="00EF65CD" w:rsidRDefault="00E23DCF" w:rsidP="00BC0A6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1565" w:rsidRPr="00EF65CD" w:rsidRDefault="00BB1565" w:rsidP="00BC0A6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F65CD" w:rsidRPr="00EF65CD" w:rsidRDefault="00EF65CD" w:rsidP="00BC0A6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F65CD" w:rsidRPr="00EF65CD" w:rsidRDefault="00EF65CD" w:rsidP="00BC0A6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1565" w:rsidRPr="00EF65CD" w:rsidRDefault="00BB1565" w:rsidP="00BB1565">
      <w:pPr>
        <w:shd w:val="clear" w:color="auto" w:fill="FFFFFF"/>
        <w:ind w:left="5045"/>
        <w:rPr>
          <w:sz w:val="28"/>
          <w:szCs w:val="28"/>
        </w:rPr>
      </w:pPr>
      <w:r w:rsidRPr="00EF65CD">
        <w:rPr>
          <w:sz w:val="28"/>
          <w:szCs w:val="28"/>
        </w:rPr>
        <w:lastRenderedPageBreak/>
        <w:t xml:space="preserve">Приложение к решению Совета Петровского поселения Омского муниципального  района </w:t>
      </w:r>
    </w:p>
    <w:p w:rsidR="00BB1565" w:rsidRPr="00EF65CD" w:rsidRDefault="00BB1565" w:rsidP="00BB1565">
      <w:pPr>
        <w:shd w:val="clear" w:color="auto" w:fill="FFFFFF"/>
        <w:ind w:left="5045"/>
        <w:rPr>
          <w:sz w:val="28"/>
          <w:szCs w:val="28"/>
        </w:rPr>
      </w:pPr>
      <w:r w:rsidRPr="00EF65CD">
        <w:rPr>
          <w:sz w:val="28"/>
          <w:szCs w:val="28"/>
        </w:rPr>
        <w:t xml:space="preserve">Омской области </w:t>
      </w:r>
    </w:p>
    <w:p w:rsidR="00BB1565" w:rsidRPr="00EF65CD" w:rsidRDefault="00BB1565" w:rsidP="00BB1565">
      <w:pPr>
        <w:rPr>
          <w:sz w:val="28"/>
          <w:szCs w:val="28"/>
        </w:rPr>
      </w:pPr>
      <w:r w:rsidRPr="00EF65CD">
        <w:rPr>
          <w:sz w:val="28"/>
          <w:szCs w:val="28"/>
        </w:rPr>
        <w:t xml:space="preserve">                                                                        от </w:t>
      </w:r>
      <w:r w:rsidR="0082776B">
        <w:rPr>
          <w:sz w:val="28"/>
          <w:szCs w:val="28"/>
        </w:rPr>
        <w:t>28.06.2022</w:t>
      </w:r>
      <w:r w:rsidRPr="00EF65CD">
        <w:rPr>
          <w:sz w:val="28"/>
          <w:szCs w:val="28"/>
        </w:rPr>
        <w:t xml:space="preserve">  №  </w:t>
      </w:r>
      <w:r w:rsidR="0082776B">
        <w:rPr>
          <w:sz w:val="28"/>
          <w:szCs w:val="28"/>
        </w:rPr>
        <w:t>19</w:t>
      </w:r>
    </w:p>
    <w:p w:rsidR="00BB1565" w:rsidRPr="00EF65CD" w:rsidRDefault="00BB1565" w:rsidP="00BC0A6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F65CD" w:rsidRPr="00EF65CD" w:rsidRDefault="00EF65CD" w:rsidP="00EF65CD">
      <w:pPr>
        <w:jc w:val="center"/>
        <w:rPr>
          <w:sz w:val="28"/>
          <w:szCs w:val="28"/>
        </w:rPr>
      </w:pPr>
      <w:r w:rsidRPr="00EF65CD">
        <w:rPr>
          <w:sz w:val="28"/>
          <w:szCs w:val="28"/>
        </w:rPr>
        <w:t>Положение</w:t>
      </w:r>
    </w:p>
    <w:p w:rsidR="00EF65CD" w:rsidRPr="00EF65CD" w:rsidRDefault="00EF65CD" w:rsidP="00EF65CD">
      <w:pPr>
        <w:jc w:val="center"/>
        <w:rPr>
          <w:sz w:val="28"/>
          <w:szCs w:val="28"/>
        </w:rPr>
      </w:pPr>
      <w:r w:rsidRPr="00EF65CD">
        <w:rPr>
          <w:sz w:val="28"/>
          <w:szCs w:val="28"/>
        </w:rPr>
        <w:t xml:space="preserve"> «О самообложении граждан Петровского сельского поселения Омского муниципального района Омской области»</w:t>
      </w:r>
    </w:p>
    <w:p w:rsidR="00EF65CD" w:rsidRPr="00EF65CD" w:rsidRDefault="00EF65CD" w:rsidP="00EF65CD">
      <w:pPr>
        <w:ind w:left="795"/>
        <w:jc w:val="both"/>
        <w:rPr>
          <w:sz w:val="28"/>
          <w:szCs w:val="28"/>
        </w:rPr>
      </w:pPr>
    </w:p>
    <w:p w:rsidR="00EF65CD" w:rsidRPr="00EF65CD" w:rsidRDefault="00EF65CD" w:rsidP="00EF65CD">
      <w:pPr>
        <w:jc w:val="both"/>
        <w:rPr>
          <w:sz w:val="28"/>
          <w:szCs w:val="28"/>
        </w:rPr>
      </w:pPr>
      <w:r w:rsidRPr="00EF65CD">
        <w:rPr>
          <w:sz w:val="28"/>
          <w:szCs w:val="28"/>
        </w:rPr>
        <w:tab/>
        <w:t>1. Под средствами самообложения граждан понимаются разовые платежи граждан, осуществляемые для решения конкретных вопросов местного значения.</w:t>
      </w:r>
    </w:p>
    <w:p w:rsidR="00EF65CD" w:rsidRPr="00EF65CD" w:rsidRDefault="00EF65CD" w:rsidP="00EF65CD">
      <w:pPr>
        <w:ind w:firstLine="360"/>
        <w:jc w:val="both"/>
        <w:rPr>
          <w:sz w:val="28"/>
          <w:szCs w:val="28"/>
        </w:rPr>
      </w:pPr>
      <w:proofErr w:type="gramStart"/>
      <w:r w:rsidRPr="00EF65CD">
        <w:rPr>
          <w:sz w:val="28"/>
          <w:szCs w:val="28"/>
        </w:rPr>
        <w:t xml:space="preserve">Размер платежей в порядке самообложения граждан устанавливается в абсолютной величине равным для всех жителей сельского поселения (населенного пункта, входящего в состав поселения), за исключением отдельных категорий граждан, численность которых не может превышать 30 процентов от общего числа жителей сельского поселения (населенного пункта, входящего в состав поселения) и для которых размер платежей может быть уменьшен. </w:t>
      </w:r>
      <w:proofErr w:type="gramEnd"/>
    </w:p>
    <w:p w:rsidR="00EF65CD" w:rsidRPr="00EF65CD" w:rsidRDefault="00EF65CD" w:rsidP="00EF65CD">
      <w:pPr>
        <w:ind w:firstLine="360"/>
        <w:jc w:val="both"/>
        <w:rPr>
          <w:sz w:val="28"/>
          <w:szCs w:val="28"/>
        </w:rPr>
      </w:pPr>
      <w:r w:rsidRPr="00EF65CD">
        <w:rPr>
          <w:sz w:val="28"/>
          <w:szCs w:val="28"/>
        </w:rPr>
        <w:t xml:space="preserve">Установить, что самообложение граждан может производиться в </w:t>
      </w:r>
      <w:r>
        <w:rPr>
          <w:sz w:val="28"/>
          <w:szCs w:val="28"/>
        </w:rPr>
        <w:t>Петровском</w:t>
      </w:r>
      <w:r w:rsidRPr="00EF65CD">
        <w:rPr>
          <w:sz w:val="28"/>
          <w:szCs w:val="28"/>
        </w:rPr>
        <w:t xml:space="preserve"> сельском  поселении в целях привлечения дополнительных средств населения для осуществления мероприятий по решению вопросов местного значения:</w:t>
      </w:r>
    </w:p>
    <w:p w:rsidR="00EF65CD" w:rsidRPr="00EF65CD" w:rsidRDefault="00EF65CD" w:rsidP="00EF65CD">
      <w:pPr>
        <w:ind w:firstLine="360"/>
        <w:jc w:val="both"/>
        <w:rPr>
          <w:sz w:val="28"/>
          <w:szCs w:val="28"/>
        </w:rPr>
      </w:pPr>
      <w:r w:rsidRPr="00EF65CD">
        <w:rPr>
          <w:sz w:val="28"/>
          <w:szCs w:val="28"/>
        </w:rPr>
        <w:t>- дорожная деятельность в отношении автомобильных дорог местного значения в границах населенных пунктов поселения;</w:t>
      </w:r>
    </w:p>
    <w:p w:rsidR="00EF65CD" w:rsidRPr="00EF65CD" w:rsidRDefault="00EF65CD" w:rsidP="00EF65CD">
      <w:pPr>
        <w:ind w:firstLine="360"/>
        <w:jc w:val="both"/>
        <w:rPr>
          <w:sz w:val="28"/>
          <w:szCs w:val="28"/>
        </w:rPr>
      </w:pPr>
      <w:r w:rsidRPr="00EF65CD">
        <w:rPr>
          <w:sz w:val="28"/>
          <w:szCs w:val="28"/>
        </w:rPr>
        <w:t>- осуществление мероприятий по созданию условий для организации досуга и обеспечения жителей поселения услугами организаций культуры;</w:t>
      </w:r>
    </w:p>
    <w:p w:rsidR="00EF65CD" w:rsidRPr="00EF65CD" w:rsidRDefault="00EF65CD" w:rsidP="00EF65CD">
      <w:pPr>
        <w:ind w:firstLine="360"/>
        <w:jc w:val="both"/>
        <w:rPr>
          <w:sz w:val="28"/>
          <w:szCs w:val="28"/>
        </w:rPr>
      </w:pPr>
      <w:r w:rsidRPr="00EF65CD">
        <w:rPr>
          <w:sz w:val="28"/>
          <w:szCs w:val="28"/>
        </w:rPr>
        <w:t>- осуществление мероприятий по сохранению, использованию и популяризации объектов культурного наследия (памятников истории и культуры), находящихся в собственности поселения, по охране объектов культурного наследия (памятников истории и культуры) местного значения, расположенных на территории поселения;</w:t>
      </w:r>
    </w:p>
    <w:p w:rsidR="00EF65CD" w:rsidRPr="00EF65CD" w:rsidRDefault="00EF65CD" w:rsidP="00EF65CD">
      <w:pPr>
        <w:ind w:firstLine="360"/>
        <w:jc w:val="both"/>
        <w:rPr>
          <w:sz w:val="28"/>
          <w:szCs w:val="28"/>
        </w:rPr>
      </w:pPr>
      <w:r w:rsidRPr="00EF65CD">
        <w:rPr>
          <w:sz w:val="28"/>
          <w:szCs w:val="28"/>
        </w:rPr>
        <w:t xml:space="preserve">- осуществление мероприятий по обеспечению условий для развития на территории поселения физической культуры, школьного спорта и массового спорта, по организации проведения официальных физкультурно-оздоровительных и спортивных мероприятий поселения; </w:t>
      </w:r>
    </w:p>
    <w:p w:rsidR="00EF65CD" w:rsidRPr="00EF65CD" w:rsidRDefault="00EF65CD" w:rsidP="00EF65CD">
      <w:pPr>
        <w:ind w:firstLine="360"/>
        <w:jc w:val="both"/>
        <w:rPr>
          <w:sz w:val="28"/>
          <w:szCs w:val="28"/>
        </w:rPr>
      </w:pPr>
      <w:r w:rsidRPr="00EF65CD">
        <w:rPr>
          <w:sz w:val="28"/>
          <w:szCs w:val="28"/>
        </w:rPr>
        <w:t xml:space="preserve">- осуществление мероприятий по организации </w:t>
      </w:r>
      <w:r w:rsidRPr="00EF65CD">
        <w:rPr>
          <w:rStyle w:val="FontStyle25"/>
          <w:sz w:val="28"/>
          <w:szCs w:val="28"/>
        </w:rPr>
        <w:t xml:space="preserve">деятельности по сбору (в том числе раздельному сбору) и транспортированию твёрдых коммунальных отходов; </w:t>
      </w:r>
    </w:p>
    <w:p w:rsidR="00EF65CD" w:rsidRPr="00EF65CD" w:rsidRDefault="00EF65CD" w:rsidP="00EF65CD">
      <w:pPr>
        <w:ind w:firstLine="360"/>
        <w:jc w:val="both"/>
        <w:rPr>
          <w:sz w:val="28"/>
          <w:szCs w:val="28"/>
        </w:rPr>
      </w:pPr>
      <w:r w:rsidRPr="00EF65CD">
        <w:rPr>
          <w:sz w:val="28"/>
          <w:szCs w:val="28"/>
        </w:rPr>
        <w:t>- осуществление мероприятий по организации благоустройства территории поселения.</w:t>
      </w:r>
    </w:p>
    <w:p w:rsidR="00EF65CD" w:rsidRPr="00EF65CD" w:rsidRDefault="00EF65CD" w:rsidP="00EF65CD">
      <w:pPr>
        <w:ind w:firstLine="720"/>
        <w:jc w:val="both"/>
        <w:rPr>
          <w:sz w:val="28"/>
          <w:szCs w:val="28"/>
        </w:rPr>
      </w:pPr>
      <w:r w:rsidRPr="00EF65CD">
        <w:rPr>
          <w:sz w:val="28"/>
          <w:szCs w:val="28"/>
        </w:rPr>
        <w:t xml:space="preserve">2. Вопрос о проведении самообложения граждан на территории Петровского сельского поселения решается на референдуме Петровского сельского поселения. Вопрос о проведении самообложения граждан на </w:t>
      </w:r>
      <w:r w:rsidRPr="00EF65CD">
        <w:rPr>
          <w:sz w:val="28"/>
          <w:szCs w:val="28"/>
        </w:rPr>
        <w:lastRenderedPageBreak/>
        <w:t>территории населенного пункта, входящего в состав поселения решается на сходе граждан, порядок которого определяется в соответствии с действующим законодательством, Уставом Петровского сельского поселения, а также решением о проведении схода граждан.</w:t>
      </w:r>
    </w:p>
    <w:p w:rsidR="00EF65CD" w:rsidRPr="00EF65CD" w:rsidRDefault="00EF65CD" w:rsidP="00EF65CD">
      <w:pPr>
        <w:ind w:firstLine="720"/>
        <w:jc w:val="both"/>
        <w:rPr>
          <w:sz w:val="28"/>
          <w:szCs w:val="28"/>
        </w:rPr>
      </w:pPr>
      <w:r w:rsidRPr="00EF65CD">
        <w:rPr>
          <w:sz w:val="28"/>
          <w:szCs w:val="28"/>
        </w:rPr>
        <w:t>Референдум для решения вопросов введения самообложения граждан назначается Советом Петровского сельского поселения.</w:t>
      </w:r>
    </w:p>
    <w:p w:rsidR="00EF65CD" w:rsidRPr="00EF65CD" w:rsidRDefault="00EF65CD" w:rsidP="00EF65CD">
      <w:pPr>
        <w:ind w:firstLine="709"/>
        <w:jc w:val="both"/>
        <w:rPr>
          <w:sz w:val="28"/>
          <w:szCs w:val="28"/>
        </w:rPr>
      </w:pPr>
      <w:r w:rsidRPr="00EF65CD">
        <w:rPr>
          <w:sz w:val="28"/>
          <w:szCs w:val="28"/>
        </w:rPr>
        <w:t>Референдум о проведении самообложения граждан назначается и проводится в соответствии с действующим законодательством.</w:t>
      </w:r>
    </w:p>
    <w:p w:rsidR="00EF65CD" w:rsidRPr="00EF65CD" w:rsidRDefault="00EF65CD" w:rsidP="00EF65CD">
      <w:pPr>
        <w:ind w:firstLine="709"/>
        <w:jc w:val="both"/>
        <w:rPr>
          <w:sz w:val="28"/>
          <w:szCs w:val="28"/>
        </w:rPr>
      </w:pPr>
      <w:r w:rsidRPr="00EF65CD">
        <w:rPr>
          <w:sz w:val="28"/>
          <w:szCs w:val="28"/>
        </w:rPr>
        <w:t>3. Решение о проведении самообложения граждан принимается большинством голосов граждан, пришедших на референдум.</w:t>
      </w:r>
    </w:p>
    <w:p w:rsidR="00EF65CD" w:rsidRPr="00EF65CD" w:rsidRDefault="00EF65CD" w:rsidP="00EF65CD">
      <w:pPr>
        <w:ind w:firstLine="709"/>
        <w:jc w:val="both"/>
        <w:rPr>
          <w:sz w:val="28"/>
          <w:szCs w:val="28"/>
        </w:rPr>
      </w:pPr>
      <w:r w:rsidRPr="00EF65CD">
        <w:rPr>
          <w:sz w:val="28"/>
          <w:szCs w:val="28"/>
        </w:rPr>
        <w:t>Вместе с принятием решения о проведении самообложения граждан референдум определяет, на какие мероприятия, из установленных примерным перечнем, и в каких размерах в текущем году должны быть израсходованы средства самообложения граждан.</w:t>
      </w:r>
    </w:p>
    <w:p w:rsidR="00EF65CD" w:rsidRPr="00EF65CD" w:rsidRDefault="00EF65CD" w:rsidP="00EF65CD">
      <w:pPr>
        <w:ind w:firstLine="720"/>
        <w:jc w:val="both"/>
        <w:rPr>
          <w:sz w:val="28"/>
          <w:szCs w:val="28"/>
        </w:rPr>
      </w:pPr>
      <w:r w:rsidRPr="00EF65CD">
        <w:rPr>
          <w:sz w:val="28"/>
          <w:szCs w:val="28"/>
        </w:rPr>
        <w:t>Направления расходования средств самообложения утверждаются администрацией Петровского сельского поселения с учетом решения референдума.</w:t>
      </w:r>
    </w:p>
    <w:p w:rsidR="00EF65CD" w:rsidRPr="00EF65CD" w:rsidRDefault="00EF65CD" w:rsidP="00EF65CD">
      <w:pPr>
        <w:ind w:firstLine="709"/>
        <w:jc w:val="both"/>
        <w:rPr>
          <w:sz w:val="28"/>
          <w:szCs w:val="28"/>
        </w:rPr>
      </w:pPr>
      <w:r w:rsidRPr="00EF65CD">
        <w:rPr>
          <w:sz w:val="28"/>
          <w:szCs w:val="28"/>
        </w:rPr>
        <w:t>4. Референдум утверждает размеры платежей по самообложению граждан, а также решает вопросы об уменьшении платежа отдельным гражданам, численность которых не может превышать 30 процентов от общего числа жителей.</w:t>
      </w:r>
    </w:p>
    <w:p w:rsidR="00EF65CD" w:rsidRPr="00EF65CD" w:rsidRDefault="00EF65CD" w:rsidP="00EF65CD">
      <w:pPr>
        <w:ind w:firstLine="709"/>
        <w:jc w:val="both"/>
        <w:rPr>
          <w:sz w:val="28"/>
          <w:szCs w:val="28"/>
        </w:rPr>
      </w:pPr>
      <w:r w:rsidRPr="00EF65CD">
        <w:rPr>
          <w:sz w:val="28"/>
          <w:szCs w:val="28"/>
        </w:rPr>
        <w:t>5. Решение референдума о проведении самообложения граждан считается вступившим в силу по истечении 10 дней после его принятия.</w:t>
      </w:r>
    </w:p>
    <w:p w:rsidR="00EF65CD" w:rsidRPr="00EF65CD" w:rsidRDefault="00EF65CD" w:rsidP="00EF65CD">
      <w:pPr>
        <w:ind w:firstLine="720"/>
        <w:jc w:val="both"/>
        <w:rPr>
          <w:sz w:val="28"/>
          <w:szCs w:val="28"/>
        </w:rPr>
      </w:pPr>
      <w:r w:rsidRPr="00EF65CD">
        <w:rPr>
          <w:sz w:val="28"/>
          <w:szCs w:val="28"/>
        </w:rPr>
        <w:t>6. Решение референдума о проведении самообложения граждан является обязательным для всех граждан, проживающих на территории Петровского сельского поселения.</w:t>
      </w:r>
    </w:p>
    <w:p w:rsidR="00EF65CD" w:rsidRPr="00EF65CD" w:rsidRDefault="00EF65CD" w:rsidP="00EF65CD">
      <w:pPr>
        <w:ind w:firstLine="720"/>
        <w:jc w:val="both"/>
        <w:rPr>
          <w:sz w:val="28"/>
          <w:szCs w:val="28"/>
        </w:rPr>
      </w:pPr>
      <w:r w:rsidRPr="00EF65CD">
        <w:rPr>
          <w:sz w:val="28"/>
          <w:szCs w:val="28"/>
        </w:rPr>
        <w:t>7. Уплата платежей по самообложению производится всеми гражданами, достигшими 18 летнего возраста, местожительство которых расположено в границах Петровского сельского поселения, независимо от их участия в референдуме  и отношения, выраженного ими при голосовании.</w:t>
      </w:r>
    </w:p>
    <w:p w:rsidR="00EF65CD" w:rsidRPr="00EF65CD" w:rsidRDefault="00EF65CD" w:rsidP="00EF65CD">
      <w:pPr>
        <w:ind w:firstLine="720"/>
        <w:jc w:val="both"/>
        <w:rPr>
          <w:sz w:val="28"/>
          <w:szCs w:val="28"/>
        </w:rPr>
      </w:pPr>
      <w:r w:rsidRPr="00EF65CD">
        <w:rPr>
          <w:sz w:val="28"/>
          <w:szCs w:val="28"/>
        </w:rPr>
        <w:t>Платежи самообложения вносятся в бюджет Петровского сельского поселения Омского муниципального района Омской области в срок, установленный референдумом.</w:t>
      </w:r>
    </w:p>
    <w:p w:rsidR="00EF65CD" w:rsidRPr="00EF65CD" w:rsidRDefault="00EF65CD" w:rsidP="00EF65CD">
      <w:pPr>
        <w:ind w:firstLine="720"/>
        <w:jc w:val="both"/>
        <w:rPr>
          <w:sz w:val="28"/>
          <w:szCs w:val="28"/>
        </w:rPr>
      </w:pPr>
      <w:r w:rsidRPr="00EF65CD">
        <w:rPr>
          <w:sz w:val="28"/>
          <w:szCs w:val="28"/>
        </w:rPr>
        <w:t xml:space="preserve">Платежи по самообложению, не внесенные в установленный срок, взыскиваются Администрацией Петровского сельского поселения в  установленном порядке, </w:t>
      </w:r>
      <w:proofErr w:type="gramStart"/>
      <w:r w:rsidRPr="00EF65CD">
        <w:rPr>
          <w:sz w:val="28"/>
          <w:szCs w:val="28"/>
        </w:rPr>
        <w:t>согласно референдума</w:t>
      </w:r>
      <w:proofErr w:type="gramEnd"/>
      <w:r w:rsidRPr="00EF65CD">
        <w:rPr>
          <w:sz w:val="28"/>
          <w:szCs w:val="28"/>
        </w:rPr>
        <w:t>.</w:t>
      </w:r>
    </w:p>
    <w:p w:rsidR="00EF65CD" w:rsidRPr="00EF65CD" w:rsidRDefault="00EF65CD" w:rsidP="00EF65CD">
      <w:pPr>
        <w:ind w:firstLine="720"/>
        <w:jc w:val="both"/>
        <w:rPr>
          <w:sz w:val="28"/>
          <w:szCs w:val="28"/>
        </w:rPr>
      </w:pPr>
      <w:r w:rsidRPr="00EF65CD">
        <w:rPr>
          <w:sz w:val="28"/>
          <w:szCs w:val="28"/>
        </w:rPr>
        <w:t>8. Средства самообложения включаются в бюджет Петровского сельского поселения и расходуются на мероприятия, установленные референдумом в соответствии с примерным перечнем, утверждаемым администрацией Петровского сельского поселения.</w:t>
      </w:r>
    </w:p>
    <w:p w:rsidR="00EF65CD" w:rsidRPr="00EF65CD" w:rsidRDefault="00EF65CD" w:rsidP="00EF65CD">
      <w:pPr>
        <w:ind w:firstLine="720"/>
        <w:jc w:val="both"/>
        <w:rPr>
          <w:sz w:val="28"/>
          <w:szCs w:val="28"/>
        </w:rPr>
      </w:pPr>
      <w:r w:rsidRPr="00EF65CD">
        <w:rPr>
          <w:sz w:val="28"/>
          <w:szCs w:val="28"/>
        </w:rPr>
        <w:t xml:space="preserve">9. Средства самообложения, не использованные в текущем году, остаются на счете бюджета Петровского сельского поселения и могут быть использованы в следующем году </w:t>
      </w:r>
      <w:proofErr w:type="gramStart"/>
      <w:r w:rsidRPr="00EF65CD">
        <w:rPr>
          <w:sz w:val="28"/>
          <w:szCs w:val="28"/>
        </w:rPr>
        <w:t>на те</w:t>
      </w:r>
      <w:proofErr w:type="gramEnd"/>
      <w:r w:rsidRPr="00EF65CD">
        <w:rPr>
          <w:sz w:val="28"/>
          <w:szCs w:val="28"/>
        </w:rPr>
        <w:t xml:space="preserve"> же цели.</w:t>
      </w:r>
    </w:p>
    <w:p w:rsidR="00EF65CD" w:rsidRPr="00EF65CD" w:rsidRDefault="00EF65CD" w:rsidP="00EF65CD">
      <w:pPr>
        <w:ind w:firstLine="720"/>
        <w:jc w:val="both"/>
        <w:rPr>
          <w:sz w:val="28"/>
          <w:szCs w:val="28"/>
        </w:rPr>
      </w:pPr>
      <w:r w:rsidRPr="00EF65CD">
        <w:rPr>
          <w:sz w:val="28"/>
          <w:szCs w:val="28"/>
        </w:rPr>
        <w:t xml:space="preserve">10.Администрация Петровского сельского поселения обеспечивает проведение за счет средств самообложения граждан мероприятий, </w:t>
      </w:r>
      <w:r w:rsidRPr="00EF65CD">
        <w:rPr>
          <w:sz w:val="28"/>
          <w:szCs w:val="28"/>
        </w:rPr>
        <w:lastRenderedPageBreak/>
        <w:t xml:space="preserve">установленных референдумом, и </w:t>
      </w:r>
      <w:proofErr w:type="gramStart"/>
      <w:r w:rsidRPr="00EF65CD">
        <w:rPr>
          <w:sz w:val="28"/>
          <w:szCs w:val="28"/>
        </w:rPr>
        <w:t>отчитывается о расходовании</w:t>
      </w:r>
      <w:proofErr w:type="gramEnd"/>
      <w:r w:rsidRPr="00EF65CD">
        <w:rPr>
          <w:sz w:val="28"/>
          <w:szCs w:val="28"/>
        </w:rPr>
        <w:t xml:space="preserve"> этих средств перед населением и Советом Петровского сельского поселения.</w:t>
      </w:r>
    </w:p>
    <w:p w:rsidR="00EF65CD" w:rsidRPr="00EF65CD" w:rsidRDefault="00EF65CD" w:rsidP="00EF65CD">
      <w:pPr>
        <w:ind w:firstLine="720"/>
        <w:jc w:val="both"/>
        <w:rPr>
          <w:sz w:val="28"/>
          <w:szCs w:val="28"/>
        </w:rPr>
      </w:pPr>
      <w:r w:rsidRPr="00EF65CD">
        <w:rPr>
          <w:sz w:val="28"/>
          <w:szCs w:val="28"/>
        </w:rPr>
        <w:t xml:space="preserve">11. </w:t>
      </w:r>
      <w:proofErr w:type="gramStart"/>
      <w:r w:rsidRPr="00EF65CD">
        <w:rPr>
          <w:sz w:val="28"/>
          <w:szCs w:val="28"/>
        </w:rPr>
        <w:t>Контроль за</w:t>
      </w:r>
      <w:proofErr w:type="gramEnd"/>
      <w:r w:rsidRPr="00EF65CD">
        <w:rPr>
          <w:sz w:val="28"/>
          <w:szCs w:val="28"/>
        </w:rPr>
        <w:t xml:space="preserve"> правильностью проведения самообложения возлагается на Администрацию Петровского сельского поселения</w:t>
      </w:r>
      <w:r w:rsidRPr="00EF65CD">
        <w:rPr>
          <w:i/>
          <w:sz w:val="28"/>
          <w:szCs w:val="28"/>
        </w:rPr>
        <w:t>.</w:t>
      </w:r>
    </w:p>
    <w:p w:rsidR="00EF65CD" w:rsidRPr="00EF65CD" w:rsidRDefault="00EF65CD" w:rsidP="00EF65CD">
      <w:pPr>
        <w:ind w:firstLine="708"/>
        <w:jc w:val="both"/>
        <w:rPr>
          <w:sz w:val="28"/>
          <w:szCs w:val="28"/>
        </w:rPr>
      </w:pPr>
      <w:r w:rsidRPr="00EF65CD">
        <w:rPr>
          <w:sz w:val="28"/>
          <w:szCs w:val="28"/>
        </w:rPr>
        <w:t>12. Жалобы на неправильное исчисление самообложения граждан подаются в Администрацию Петровского сельского поселения, которая рассматривает эти жалобы в пятидневный срок и принимает по ним необходимые меры.</w:t>
      </w:r>
    </w:p>
    <w:p w:rsidR="00EF65CD" w:rsidRPr="00EF65CD" w:rsidRDefault="00EF65CD" w:rsidP="00EF65CD">
      <w:pPr>
        <w:jc w:val="both"/>
        <w:rPr>
          <w:sz w:val="28"/>
          <w:szCs w:val="28"/>
        </w:rPr>
      </w:pPr>
      <w:r w:rsidRPr="00EF65CD">
        <w:rPr>
          <w:sz w:val="28"/>
          <w:szCs w:val="28"/>
        </w:rPr>
        <w:tab/>
        <w:t xml:space="preserve">Решение Администрации Петровского сельского поселения может быть обжаловано в десятидневный срок в Совет Петровского сельского поселения или в суд. </w:t>
      </w:r>
    </w:p>
    <w:p w:rsidR="00EF65CD" w:rsidRPr="00EF65CD" w:rsidRDefault="00EF65CD" w:rsidP="00EF65CD">
      <w:pPr>
        <w:ind w:firstLine="720"/>
        <w:jc w:val="both"/>
        <w:rPr>
          <w:sz w:val="28"/>
          <w:szCs w:val="28"/>
        </w:rPr>
      </w:pPr>
      <w:r w:rsidRPr="00EF65CD">
        <w:rPr>
          <w:sz w:val="28"/>
          <w:szCs w:val="28"/>
        </w:rPr>
        <w:t>13. Примерный перечень мероприятий, на которые могут расходоваться средства самообложения граждан, устанавливается администрацией Петровского сельского поселения.</w:t>
      </w:r>
    </w:p>
    <w:p w:rsidR="00EF65CD" w:rsidRPr="00EF65CD" w:rsidRDefault="00EF65CD" w:rsidP="00EF65CD">
      <w:pPr>
        <w:rPr>
          <w:sz w:val="28"/>
          <w:szCs w:val="28"/>
        </w:rPr>
      </w:pPr>
    </w:p>
    <w:p w:rsidR="00EF65CD" w:rsidRPr="00EF65CD" w:rsidRDefault="00EF65CD" w:rsidP="00EF65CD"/>
    <w:p w:rsidR="00EF65CD" w:rsidRPr="00EF65CD" w:rsidRDefault="00EF65CD" w:rsidP="00EF65CD"/>
    <w:p w:rsidR="00EF65CD" w:rsidRPr="00EF65CD" w:rsidRDefault="00EF65CD" w:rsidP="00EF65CD"/>
    <w:p w:rsidR="00EF65CD" w:rsidRPr="00EF65CD" w:rsidRDefault="00EF65CD" w:rsidP="00EF65CD"/>
    <w:p w:rsidR="00EF65CD" w:rsidRPr="00EF65CD" w:rsidRDefault="00EF65CD" w:rsidP="00EF65CD"/>
    <w:p w:rsidR="00BB1565" w:rsidRPr="00EF65CD" w:rsidRDefault="00BB1565" w:rsidP="00EF65CD">
      <w:pPr>
        <w:ind w:firstLine="540"/>
        <w:jc w:val="center"/>
        <w:rPr>
          <w:sz w:val="28"/>
          <w:szCs w:val="28"/>
        </w:rPr>
      </w:pPr>
    </w:p>
    <w:sectPr w:rsidR="00BB1565" w:rsidRPr="00EF65CD" w:rsidSect="00BC0A6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40520"/>
    <w:multiLevelType w:val="multilevel"/>
    <w:tmpl w:val="821E5F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E6105D"/>
    <w:multiLevelType w:val="hybridMultilevel"/>
    <w:tmpl w:val="67DE46F4"/>
    <w:lvl w:ilvl="0" w:tplc="12D4B1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8B1B29"/>
    <w:multiLevelType w:val="hybridMultilevel"/>
    <w:tmpl w:val="A6A46C1C"/>
    <w:lvl w:ilvl="0" w:tplc="79CE76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E23DCF"/>
    <w:rsid w:val="000C684F"/>
    <w:rsid w:val="000E6CE8"/>
    <w:rsid w:val="00102BD6"/>
    <w:rsid w:val="001759CB"/>
    <w:rsid w:val="001B080C"/>
    <w:rsid w:val="00366AC7"/>
    <w:rsid w:val="00454EC1"/>
    <w:rsid w:val="00664245"/>
    <w:rsid w:val="00664D59"/>
    <w:rsid w:val="006A734E"/>
    <w:rsid w:val="00717786"/>
    <w:rsid w:val="00733065"/>
    <w:rsid w:val="00757143"/>
    <w:rsid w:val="007A1F03"/>
    <w:rsid w:val="007E482A"/>
    <w:rsid w:val="0082776B"/>
    <w:rsid w:val="00885856"/>
    <w:rsid w:val="00894C86"/>
    <w:rsid w:val="009B791F"/>
    <w:rsid w:val="00A36E01"/>
    <w:rsid w:val="00A822DA"/>
    <w:rsid w:val="00AA7B57"/>
    <w:rsid w:val="00BB1565"/>
    <w:rsid w:val="00BC0A65"/>
    <w:rsid w:val="00CA6BD9"/>
    <w:rsid w:val="00E23DCF"/>
    <w:rsid w:val="00EF65CD"/>
    <w:rsid w:val="00F2322F"/>
    <w:rsid w:val="00F34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23D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a0"/>
    <w:rsid w:val="00E23DCF"/>
  </w:style>
  <w:style w:type="character" w:customStyle="1" w:styleId="FontStyle22">
    <w:name w:val="Font Style22"/>
    <w:basedOn w:val="a0"/>
    <w:rsid w:val="00E23DCF"/>
    <w:rPr>
      <w:rFonts w:ascii="Times New Roman" w:hAnsi="Times New Roman" w:cs="Times New Roman"/>
      <w:sz w:val="26"/>
      <w:szCs w:val="26"/>
    </w:rPr>
  </w:style>
  <w:style w:type="paragraph" w:styleId="a3">
    <w:name w:val="No Spacing"/>
    <w:qFormat/>
    <w:rsid w:val="00E23D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_"/>
    <w:basedOn w:val="a0"/>
    <w:link w:val="1"/>
    <w:rsid w:val="0073306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733065"/>
    <w:pPr>
      <w:widowControl w:val="0"/>
      <w:shd w:val="clear" w:color="auto" w:fill="FFFFFF"/>
      <w:spacing w:line="235" w:lineRule="exact"/>
      <w:jc w:val="both"/>
    </w:pPr>
    <w:rPr>
      <w:sz w:val="27"/>
      <w:szCs w:val="27"/>
      <w:lang w:eastAsia="en-US"/>
    </w:rPr>
  </w:style>
  <w:style w:type="table" w:styleId="a5">
    <w:name w:val="Table Grid"/>
    <w:basedOn w:val="a1"/>
    <w:uiPriority w:val="59"/>
    <w:rsid w:val="00BC0A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C0A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A6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rsid w:val="00366AC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366A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rsid w:val="00366AC7"/>
    <w:pPr>
      <w:spacing w:before="100" w:beforeAutospacing="1" w:after="119"/>
    </w:pPr>
  </w:style>
  <w:style w:type="character" w:styleId="ab">
    <w:name w:val="Hyperlink"/>
    <w:basedOn w:val="a0"/>
    <w:uiPriority w:val="99"/>
    <w:semiHidden/>
    <w:unhideWhenUsed/>
    <w:rsid w:val="00366AC7"/>
    <w:rPr>
      <w:color w:val="0000FF"/>
      <w:u w:val="single"/>
    </w:rPr>
  </w:style>
  <w:style w:type="paragraph" w:styleId="ac">
    <w:name w:val="Body Text"/>
    <w:basedOn w:val="a"/>
    <w:link w:val="ad"/>
    <w:rsid w:val="00BB1565"/>
    <w:rPr>
      <w:sz w:val="28"/>
    </w:rPr>
  </w:style>
  <w:style w:type="character" w:customStyle="1" w:styleId="ad">
    <w:name w:val="Основной текст Знак"/>
    <w:basedOn w:val="a0"/>
    <w:link w:val="ac"/>
    <w:rsid w:val="00BB156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List Paragraph"/>
    <w:basedOn w:val="a"/>
    <w:uiPriority w:val="34"/>
    <w:qFormat/>
    <w:rsid w:val="00BB156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25">
    <w:name w:val="Font Style25"/>
    <w:basedOn w:val="a0"/>
    <w:rsid w:val="00EF65CD"/>
    <w:rPr>
      <w:rFonts w:ascii="Sylfaen" w:hAnsi="Sylfaen" w:cs="Sylfae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2022-05-30T09:36:00Z</cp:lastPrinted>
  <dcterms:created xsi:type="dcterms:W3CDTF">2022-06-28T05:29:00Z</dcterms:created>
  <dcterms:modified xsi:type="dcterms:W3CDTF">2022-06-28T05:29:00Z</dcterms:modified>
</cp:coreProperties>
</file>