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5A3B20" w:rsidP="00CE49A1">
      <w:pPr>
        <w:jc w:val="center"/>
        <w:rPr>
          <w:b/>
          <w:sz w:val="28"/>
          <w:szCs w:val="28"/>
        </w:rPr>
      </w:pPr>
      <w:r w:rsidRPr="005A3B20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Default="00DB75F2" w:rsidP="00CE49A1">
      <w:pPr>
        <w:jc w:val="center"/>
        <w:rPr>
          <w:spacing w:val="20"/>
          <w:sz w:val="36"/>
          <w:szCs w:val="36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7C6">
        <w:rPr>
          <w:sz w:val="28"/>
          <w:szCs w:val="28"/>
        </w:rPr>
        <w:t>23.07.2019</w:t>
      </w:r>
      <w:r w:rsidR="00624E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3067C6">
        <w:rPr>
          <w:sz w:val="28"/>
          <w:szCs w:val="28"/>
        </w:rPr>
        <w:t>13</w:t>
      </w:r>
    </w:p>
    <w:p w:rsidR="00624E0B" w:rsidRDefault="00624E0B" w:rsidP="00CE49A1">
      <w:pPr>
        <w:rPr>
          <w:sz w:val="28"/>
          <w:szCs w:val="28"/>
        </w:rPr>
      </w:pPr>
    </w:p>
    <w:p w:rsidR="00DB75F2" w:rsidRDefault="00DB75F2" w:rsidP="00E36E8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Петровского сельского поселения № 5</w:t>
      </w:r>
      <w:r w:rsidR="00E36E8C">
        <w:rPr>
          <w:sz w:val="28"/>
          <w:szCs w:val="28"/>
        </w:rPr>
        <w:t>-1</w:t>
      </w:r>
      <w:r>
        <w:rPr>
          <w:sz w:val="28"/>
          <w:szCs w:val="28"/>
        </w:rPr>
        <w:t xml:space="preserve"> от </w:t>
      </w:r>
      <w:r w:rsidR="00E36E8C">
        <w:rPr>
          <w:sz w:val="28"/>
          <w:szCs w:val="28"/>
        </w:rPr>
        <w:t>27.02</w:t>
      </w:r>
      <w:r>
        <w:rPr>
          <w:sz w:val="28"/>
          <w:szCs w:val="28"/>
        </w:rPr>
        <w:t>.2007 «</w:t>
      </w:r>
      <w:r w:rsidR="00E36E8C" w:rsidRPr="00E36E8C">
        <w:rPr>
          <w:sz w:val="28"/>
          <w:szCs w:val="28"/>
        </w:rPr>
        <w:t>О порядке признания безнадежным к взысканию и списания недоимки и задолженности по пеням и штрафам по местным налогам и сборам</w:t>
      </w:r>
      <w:r>
        <w:rPr>
          <w:sz w:val="28"/>
          <w:szCs w:val="28"/>
        </w:rPr>
        <w:t>»</w:t>
      </w:r>
    </w:p>
    <w:p w:rsidR="00E36E8C" w:rsidRDefault="00E36E8C" w:rsidP="00E36E8C">
      <w:pPr>
        <w:jc w:val="both"/>
        <w:rPr>
          <w:sz w:val="28"/>
          <w:szCs w:val="28"/>
        </w:rPr>
      </w:pPr>
    </w:p>
    <w:p w:rsidR="00DB75F2" w:rsidRDefault="00E36E8C" w:rsidP="00CE49A1">
      <w:pPr>
        <w:ind w:firstLine="709"/>
        <w:jc w:val="both"/>
        <w:rPr>
          <w:sz w:val="28"/>
          <w:szCs w:val="28"/>
        </w:rPr>
      </w:pPr>
      <w:proofErr w:type="gramStart"/>
      <w:r w:rsidRPr="00E36E8C">
        <w:rPr>
          <w:sz w:val="28"/>
          <w:szCs w:val="28"/>
        </w:rPr>
        <w:t xml:space="preserve">В соответствии с </w:t>
      </w:r>
      <w:r w:rsidRPr="00E36E8C">
        <w:rPr>
          <w:color w:val="00000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Pr="00E36E8C">
        <w:rPr>
          <w:sz w:val="28"/>
          <w:szCs w:val="28"/>
        </w:rPr>
        <w:t xml:space="preserve">, </w:t>
      </w:r>
      <w:r w:rsidRPr="00E36E8C">
        <w:rPr>
          <w:bCs/>
          <w:sz w:val="28"/>
          <w:szCs w:val="28"/>
        </w:rPr>
        <w:t xml:space="preserve">Федеральным законом </w:t>
      </w:r>
      <w:r w:rsidRPr="00E36E8C">
        <w:rPr>
          <w:sz w:val="28"/>
          <w:szCs w:val="28"/>
        </w:rPr>
        <w:t xml:space="preserve">от 29.07.2018 № 232-ФЗ «О внесении изменений в часть первую Налогового кодекса Российской Федерации в связи с совершенствованием налогового администрирования», </w:t>
      </w:r>
      <w:r w:rsidRPr="00E36E8C">
        <w:rPr>
          <w:bCs/>
          <w:sz w:val="28"/>
          <w:szCs w:val="28"/>
        </w:rPr>
        <w:t xml:space="preserve">Федеральным законом </w:t>
      </w:r>
      <w:r w:rsidRPr="00E36E8C">
        <w:rPr>
          <w:sz w:val="28"/>
          <w:szCs w:val="28"/>
        </w:rPr>
        <w:t>от 25.12.2018 № 493-ФЗ «О внесении изменений в отдельные законодательные акты Российской Федерации о налогах и сборах», Налоговым кодексом Российской Федерации</w:t>
      </w:r>
      <w:proofErr w:type="gramEnd"/>
      <w:r w:rsidR="00C1610D" w:rsidRPr="00E36E8C">
        <w:rPr>
          <w:color w:val="000000"/>
          <w:sz w:val="28"/>
          <w:szCs w:val="28"/>
        </w:rPr>
        <w:t>,</w:t>
      </w:r>
      <w:r w:rsidR="00C1610D">
        <w:rPr>
          <w:bCs/>
          <w:sz w:val="28"/>
          <w:szCs w:val="28"/>
        </w:rPr>
        <w:t xml:space="preserve"> Уставом Петровского сельского поселения Омского муниципального </w:t>
      </w:r>
      <w:r w:rsidR="00F41D73">
        <w:rPr>
          <w:sz w:val="28"/>
          <w:szCs w:val="28"/>
        </w:rPr>
        <w:t>района Омской</w:t>
      </w:r>
      <w:r w:rsidR="00C1610D">
        <w:rPr>
          <w:sz w:val="28"/>
          <w:szCs w:val="28"/>
        </w:rPr>
        <w:t xml:space="preserve"> области</w:t>
      </w:r>
      <w:r w:rsidR="00E87DA7">
        <w:rPr>
          <w:sz w:val="28"/>
          <w:szCs w:val="28"/>
        </w:rPr>
        <w:t xml:space="preserve">, </w:t>
      </w:r>
      <w:r w:rsidR="00DB75F2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Default="00DB75F2" w:rsidP="00CE49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840AA5" w:rsidRDefault="00DB75F2" w:rsidP="00CE49A1">
      <w:pPr>
        <w:ind w:firstLine="540"/>
        <w:jc w:val="both"/>
        <w:rPr>
          <w:sz w:val="28"/>
          <w:szCs w:val="28"/>
        </w:rPr>
      </w:pPr>
      <w:r w:rsidRPr="00840A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0AA5">
        <w:rPr>
          <w:sz w:val="28"/>
          <w:szCs w:val="28"/>
        </w:rPr>
        <w:t xml:space="preserve">Внести в </w:t>
      </w:r>
      <w:r w:rsidR="00E36E8C">
        <w:rPr>
          <w:sz w:val="28"/>
          <w:szCs w:val="28"/>
        </w:rPr>
        <w:t>Порядок</w:t>
      </w:r>
      <w:r w:rsidR="00E36E8C" w:rsidRPr="00E36E8C">
        <w:rPr>
          <w:sz w:val="28"/>
          <w:szCs w:val="28"/>
        </w:rPr>
        <w:t xml:space="preserve"> признания безнадежным к взысканию и списания недоимки и задолженности по пеням и штрафам по местным налогам и сборам</w:t>
      </w:r>
      <w:r w:rsidRPr="00840AA5">
        <w:rPr>
          <w:sz w:val="28"/>
          <w:szCs w:val="28"/>
        </w:rPr>
        <w:t>, утвержденн</w:t>
      </w:r>
      <w:r w:rsidR="00E36E8C">
        <w:rPr>
          <w:sz w:val="28"/>
          <w:szCs w:val="28"/>
        </w:rPr>
        <w:t>ый</w:t>
      </w:r>
      <w:r w:rsidRPr="00840AA5">
        <w:rPr>
          <w:sz w:val="28"/>
          <w:szCs w:val="28"/>
        </w:rPr>
        <w:t xml:space="preserve"> решением Совета Петровского сельского поселения Омского муниципального района </w:t>
      </w:r>
      <w:r w:rsidR="00E36E8C">
        <w:rPr>
          <w:sz w:val="28"/>
          <w:szCs w:val="28"/>
        </w:rPr>
        <w:t xml:space="preserve">№ 5-1 от 27.02.2007 </w:t>
      </w:r>
      <w:r w:rsidRPr="00840AA5">
        <w:rPr>
          <w:sz w:val="28"/>
          <w:szCs w:val="28"/>
        </w:rPr>
        <w:t xml:space="preserve">(далее - </w:t>
      </w:r>
      <w:r w:rsidR="00E36E8C">
        <w:rPr>
          <w:sz w:val="28"/>
          <w:szCs w:val="28"/>
        </w:rPr>
        <w:t>Порядок</w:t>
      </w:r>
      <w:r w:rsidRPr="00840AA5">
        <w:rPr>
          <w:sz w:val="28"/>
          <w:szCs w:val="28"/>
        </w:rPr>
        <w:t>), следующие изменения:</w:t>
      </w:r>
    </w:p>
    <w:p w:rsidR="00E36E8C" w:rsidRPr="0004561C" w:rsidRDefault="00E87DA7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36E8C">
        <w:rPr>
          <w:sz w:val="28"/>
          <w:szCs w:val="28"/>
        </w:rPr>
        <w:t xml:space="preserve">пункт 1 </w:t>
      </w:r>
      <w:r w:rsidR="00A206EA">
        <w:rPr>
          <w:sz w:val="28"/>
          <w:szCs w:val="28"/>
        </w:rPr>
        <w:t>Порядка</w:t>
      </w:r>
      <w:r w:rsidR="00E36E8C">
        <w:rPr>
          <w:sz w:val="28"/>
          <w:szCs w:val="28"/>
        </w:rPr>
        <w:t xml:space="preserve"> изложить в следующей редакции:</w:t>
      </w:r>
      <w:r w:rsidR="00E36E8C" w:rsidRPr="0004561C">
        <w:rPr>
          <w:sz w:val="28"/>
          <w:szCs w:val="28"/>
        </w:rPr>
        <w:t xml:space="preserve"> </w:t>
      </w:r>
    </w:p>
    <w:p w:rsidR="00E36E8C" w:rsidRPr="00F15136" w:rsidRDefault="00E36E8C" w:rsidP="00E36E8C">
      <w:pPr>
        <w:suppressAutoHyphens/>
        <w:ind w:left="-27"/>
        <w:jc w:val="both"/>
        <w:rPr>
          <w:sz w:val="28"/>
          <w:szCs w:val="28"/>
          <w:lang w:eastAsia="zh-CN"/>
        </w:rPr>
      </w:pPr>
      <w:r w:rsidRPr="0004561C">
        <w:rPr>
          <w:sz w:val="28"/>
          <w:szCs w:val="28"/>
          <w:lang w:eastAsia="zh-CN"/>
        </w:rPr>
        <w:t xml:space="preserve">        </w:t>
      </w:r>
      <w:r w:rsidRPr="00F15136">
        <w:rPr>
          <w:sz w:val="28"/>
          <w:szCs w:val="28"/>
          <w:lang w:eastAsia="zh-CN"/>
        </w:rPr>
        <w:t>«</w:t>
      </w:r>
      <w:r w:rsidR="00C10FBA">
        <w:rPr>
          <w:sz w:val="28"/>
          <w:szCs w:val="28"/>
          <w:lang w:eastAsia="zh-CN"/>
        </w:rPr>
        <w:t xml:space="preserve">1. </w:t>
      </w:r>
      <w:r w:rsidRPr="00F15136">
        <w:rPr>
          <w:sz w:val="28"/>
          <w:szCs w:val="28"/>
          <w:lang w:eastAsia="zh-CN"/>
        </w:rPr>
        <w:t>Безнадежными к взысканию признаются недоимка, задолженность по пеням и штрафам, числящиеся за отдельными налогоплательщиками, плательщиками сборов, плательщиками страховых взносов и налоговыми агентами, уплата и (или) взыскание которых оказались невозможными в случаях:</w:t>
      </w:r>
    </w:p>
    <w:p w:rsidR="00E36E8C" w:rsidRPr="00F15136" w:rsidRDefault="00E36E8C" w:rsidP="00E36E8C">
      <w:pPr>
        <w:suppressAutoHyphens/>
        <w:ind w:left="-27" w:firstLine="594"/>
        <w:jc w:val="both"/>
        <w:rPr>
          <w:sz w:val="28"/>
          <w:szCs w:val="28"/>
          <w:lang w:eastAsia="zh-CN"/>
        </w:rPr>
      </w:pPr>
      <w:proofErr w:type="gramStart"/>
      <w:r w:rsidRPr="00F15136">
        <w:rPr>
          <w:sz w:val="28"/>
          <w:szCs w:val="28"/>
          <w:lang w:eastAsia="zh-CN"/>
        </w:rPr>
        <w:t xml:space="preserve">1) ликвидации организации в соответствии с законодательством Российской Федерации или законодательством иностранного государства,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приставом-исполнителем постановления об окончании исполнительного производства в связи с возвратом взыскателю </w:t>
      </w:r>
      <w:r w:rsidRPr="00F15136">
        <w:rPr>
          <w:sz w:val="28"/>
          <w:szCs w:val="28"/>
          <w:lang w:eastAsia="zh-CN"/>
        </w:rPr>
        <w:lastRenderedPageBreak/>
        <w:t>исполнительного документа по основаниям, предусмотренным пунктом 3 или 4 части 1 статьи 46 Федерального закона от 2 октября 2007</w:t>
      </w:r>
      <w:proofErr w:type="gramEnd"/>
      <w:r w:rsidRPr="00F15136">
        <w:rPr>
          <w:sz w:val="28"/>
          <w:szCs w:val="28"/>
          <w:lang w:eastAsia="zh-CN"/>
        </w:rPr>
        <w:t xml:space="preserve"> года № 229-ФЗ «Об исполнительном производстве», - в части недоимки, задолженности по пеням и штрафам,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36E8C" w:rsidRPr="00F15136" w:rsidRDefault="00E36E8C" w:rsidP="00E36E8C">
      <w:pPr>
        <w:suppressAutoHyphens/>
        <w:ind w:left="-27" w:firstLine="594"/>
        <w:jc w:val="both"/>
        <w:rPr>
          <w:sz w:val="28"/>
          <w:szCs w:val="28"/>
          <w:lang w:eastAsia="zh-CN"/>
        </w:rPr>
      </w:pPr>
      <w:r w:rsidRPr="00F15136">
        <w:rPr>
          <w:sz w:val="28"/>
          <w:szCs w:val="28"/>
          <w:lang w:eastAsia="zh-CN"/>
        </w:rPr>
        <w:t xml:space="preserve">2) признания банкротом индивидуального предпринимателя в соответствии с Федеральным законом от 26 октября 2002 года № 127-ФЗ «О несостоятельности (банкротстве)» - в части недоимки, задолженности по пеням и штрафам, не </w:t>
      </w:r>
      <w:proofErr w:type="gramStart"/>
      <w:r w:rsidRPr="00F15136">
        <w:rPr>
          <w:sz w:val="28"/>
          <w:szCs w:val="28"/>
          <w:lang w:eastAsia="zh-CN"/>
        </w:rPr>
        <w:t>погашенных</w:t>
      </w:r>
      <w:proofErr w:type="gramEnd"/>
      <w:r w:rsidRPr="00F15136">
        <w:rPr>
          <w:sz w:val="28"/>
          <w:szCs w:val="28"/>
          <w:lang w:eastAsia="zh-CN"/>
        </w:rPr>
        <w:t xml:space="preserve"> по причине недостаточности имущества должника;</w:t>
      </w:r>
    </w:p>
    <w:p w:rsidR="00E36E8C" w:rsidRPr="00F15136" w:rsidRDefault="00E36E8C" w:rsidP="00E36E8C">
      <w:pPr>
        <w:suppressAutoHyphens/>
        <w:ind w:left="-27" w:firstLine="594"/>
        <w:jc w:val="both"/>
        <w:rPr>
          <w:sz w:val="28"/>
          <w:szCs w:val="28"/>
          <w:lang w:eastAsia="zh-CN"/>
        </w:rPr>
      </w:pPr>
      <w:r w:rsidRPr="00F15136">
        <w:rPr>
          <w:sz w:val="28"/>
          <w:szCs w:val="28"/>
          <w:lang w:eastAsia="zh-CN"/>
        </w:rPr>
        <w:t>2.1) признания банкротом гражданина в соответствии с Федеральным законом от 26 октября 2002 года № 127-ФЗ «О несостоятельности (банкротстве)» - в части недоимки, задолженности по пеням и штрафам, не погашенных по итогам завершения расчетов с кредиторами в соответствии с указанным Федеральным законом;</w:t>
      </w:r>
    </w:p>
    <w:p w:rsidR="00E36E8C" w:rsidRPr="00F15136" w:rsidRDefault="00E36E8C" w:rsidP="00E36E8C">
      <w:pPr>
        <w:suppressAutoHyphens/>
        <w:ind w:left="-27" w:firstLine="594"/>
        <w:jc w:val="both"/>
        <w:rPr>
          <w:sz w:val="28"/>
          <w:szCs w:val="28"/>
          <w:lang w:eastAsia="zh-CN"/>
        </w:rPr>
      </w:pPr>
      <w:proofErr w:type="gramStart"/>
      <w:r w:rsidRPr="00F15136">
        <w:rPr>
          <w:sz w:val="28"/>
          <w:szCs w:val="28"/>
          <w:lang w:eastAsia="zh-CN"/>
        </w:rPr>
        <w:t>3) смерти физического лица или объявления его умершим в порядке, установленном гражданским процессуальным законодательством Российской Федерации, - по всем налогам, сборам, страховым взносам, а в части налогов, указанных в пункте 3 статьи 14 и статье 15 Налогового кодекса Российской Федерации, - в размере, превышающем стоимость его наследственного имущества, в том числе в случае перехода наследства в собственность Российской Федерации;</w:t>
      </w:r>
      <w:proofErr w:type="gramEnd"/>
    </w:p>
    <w:p w:rsidR="00E36E8C" w:rsidRPr="00F15136" w:rsidRDefault="00E36E8C" w:rsidP="00E36E8C">
      <w:pPr>
        <w:suppressAutoHyphens/>
        <w:ind w:left="-27" w:firstLine="594"/>
        <w:jc w:val="both"/>
        <w:rPr>
          <w:sz w:val="28"/>
          <w:szCs w:val="28"/>
          <w:lang w:eastAsia="zh-CN"/>
        </w:rPr>
      </w:pPr>
      <w:proofErr w:type="gramStart"/>
      <w:r w:rsidRPr="00F15136">
        <w:rPr>
          <w:sz w:val="28"/>
          <w:szCs w:val="28"/>
          <w:lang w:eastAsia="zh-CN"/>
        </w:rPr>
        <w:t>4) принятия судом акта, в соответствии с которым налоговый орган утрачивает возможность взыскания недоимки, задолженности по пеням и штрафам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 и штрафам;</w:t>
      </w:r>
      <w:proofErr w:type="gramEnd"/>
    </w:p>
    <w:p w:rsidR="00E36E8C" w:rsidRPr="00F15136" w:rsidRDefault="00E36E8C" w:rsidP="00E36E8C">
      <w:pPr>
        <w:suppressAutoHyphens/>
        <w:ind w:left="-27" w:firstLine="594"/>
        <w:jc w:val="both"/>
        <w:rPr>
          <w:sz w:val="28"/>
          <w:szCs w:val="28"/>
          <w:lang w:eastAsia="zh-CN"/>
        </w:rPr>
      </w:pPr>
      <w:proofErr w:type="gramStart"/>
      <w:r w:rsidRPr="00F15136">
        <w:rPr>
          <w:sz w:val="28"/>
          <w:szCs w:val="28"/>
          <w:lang w:eastAsia="zh-CN"/>
        </w:rPr>
        <w:t>4.1)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недоимки и (или) задолженности по пеням и штрафам, размер которых не превышает размера требований к должнику, установленного законодательством Российской Федерации</w:t>
      </w:r>
      <w:proofErr w:type="gramEnd"/>
      <w:r w:rsidRPr="00F15136">
        <w:rPr>
          <w:sz w:val="28"/>
          <w:szCs w:val="28"/>
          <w:lang w:eastAsia="zh-CN"/>
        </w:rPr>
        <w:t xml:space="preserve"> о несостоятельности (банкротстве) для возбуждения производства по делу о банкротстве, прошло более пяти лет;</w:t>
      </w:r>
    </w:p>
    <w:p w:rsidR="00E36E8C" w:rsidRPr="00F15136" w:rsidRDefault="00E36E8C" w:rsidP="00E36E8C">
      <w:pPr>
        <w:suppressAutoHyphens/>
        <w:ind w:left="-27" w:firstLine="594"/>
        <w:jc w:val="both"/>
        <w:rPr>
          <w:sz w:val="28"/>
          <w:szCs w:val="28"/>
          <w:lang w:eastAsia="zh-CN"/>
        </w:rPr>
      </w:pPr>
      <w:r w:rsidRPr="00F15136">
        <w:rPr>
          <w:sz w:val="28"/>
          <w:szCs w:val="28"/>
          <w:lang w:eastAsia="zh-CN"/>
        </w:rPr>
        <w:t>4.2) снятия с учета в налоговом органе иностранной организации в соответствии с пунктом 5.5 статьи 84 Налогового кодекса Российской Федерации;</w:t>
      </w:r>
    </w:p>
    <w:p w:rsidR="00E36E8C" w:rsidRDefault="00E36E8C" w:rsidP="00E36E8C">
      <w:pPr>
        <w:suppressAutoHyphens/>
        <w:ind w:left="-27" w:firstLine="594"/>
        <w:jc w:val="both"/>
        <w:rPr>
          <w:sz w:val="28"/>
          <w:szCs w:val="28"/>
          <w:lang w:eastAsia="zh-CN"/>
        </w:rPr>
      </w:pPr>
      <w:r w:rsidRPr="00F15136">
        <w:rPr>
          <w:sz w:val="28"/>
          <w:szCs w:val="28"/>
          <w:lang w:eastAsia="zh-CN"/>
        </w:rPr>
        <w:t xml:space="preserve">4.3) принятия судом акта о возвращении заявления о признании должника банкротом или прекращении производства по делу о банкротстве в </w:t>
      </w:r>
      <w:r w:rsidRPr="00F15136">
        <w:rPr>
          <w:sz w:val="28"/>
          <w:szCs w:val="28"/>
          <w:lang w:eastAsia="zh-CN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банкротстве».</w:t>
      </w:r>
    </w:p>
    <w:p w:rsidR="00517C33" w:rsidRDefault="00E87DA7" w:rsidP="00E36E8C">
      <w:pPr>
        <w:autoSpaceDE w:val="0"/>
        <w:ind w:firstLine="567"/>
        <w:jc w:val="both"/>
        <w:rPr>
          <w:sz w:val="28"/>
          <w:szCs w:val="28"/>
        </w:rPr>
      </w:pPr>
      <w:r w:rsidRPr="00443B0E">
        <w:rPr>
          <w:sz w:val="28"/>
          <w:szCs w:val="28"/>
        </w:rPr>
        <w:t>2</w:t>
      </w:r>
      <w:r w:rsidRPr="00517C33">
        <w:rPr>
          <w:sz w:val="28"/>
          <w:szCs w:val="28"/>
        </w:rPr>
        <w:t xml:space="preserve">. </w:t>
      </w:r>
      <w:r w:rsidR="00E36E8C" w:rsidRPr="00260C1D">
        <w:rPr>
          <w:color w:val="000000"/>
          <w:sz w:val="28"/>
          <w:szCs w:val="28"/>
        </w:rPr>
        <w:t>Опубликовать данное решение  в средствах массовой информации и на официальном</w:t>
      </w:r>
      <w:r w:rsidR="00E36E8C" w:rsidRPr="0049434C">
        <w:rPr>
          <w:color w:val="000000"/>
          <w:sz w:val="28"/>
          <w:szCs w:val="28"/>
        </w:rPr>
        <w:t xml:space="preserve"> сайте </w:t>
      </w:r>
      <w:r w:rsidR="00E36E8C" w:rsidRPr="00EE6862">
        <w:rPr>
          <w:sz w:val="28"/>
          <w:szCs w:val="28"/>
        </w:rPr>
        <w:t>Петровского</w:t>
      </w:r>
      <w:r w:rsidR="00E36E8C" w:rsidRPr="0049434C">
        <w:rPr>
          <w:color w:val="000000"/>
          <w:sz w:val="28"/>
          <w:szCs w:val="28"/>
        </w:rPr>
        <w:t xml:space="preserve"> сельского поселения</w:t>
      </w:r>
      <w:r w:rsidR="00E36E8C" w:rsidRPr="001A431E">
        <w:rPr>
          <w:sz w:val="28"/>
          <w:szCs w:val="28"/>
        </w:rPr>
        <w:t>.</w:t>
      </w:r>
    </w:p>
    <w:p w:rsidR="003067C6" w:rsidRDefault="00E36E8C" w:rsidP="003067C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561C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E87DA7" w:rsidRPr="009C2E9A" w:rsidRDefault="003067C6" w:rsidP="003067C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DA7">
        <w:rPr>
          <w:sz w:val="28"/>
          <w:szCs w:val="28"/>
        </w:rPr>
        <w:t>.</w:t>
      </w:r>
      <w:r w:rsidR="00E87DA7" w:rsidRPr="00E87DA7">
        <w:rPr>
          <w:sz w:val="28"/>
          <w:szCs w:val="28"/>
        </w:rPr>
        <w:t xml:space="preserve"> </w:t>
      </w:r>
      <w:proofErr w:type="gramStart"/>
      <w:r w:rsidR="00E87DA7" w:rsidRPr="009C2E9A">
        <w:rPr>
          <w:sz w:val="28"/>
          <w:szCs w:val="28"/>
        </w:rPr>
        <w:t>Контроль за</w:t>
      </w:r>
      <w:proofErr w:type="gramEnd"/>
      <w:r w:rsidR="00E87DA7" w:rsidRPr="009C2E9A">
        <w:rPr>
          <w:sz w:val="28"/>
          <w:szCs w:val="28"/>
        </w:rPr>
        <w:t xml:space="preserve"> исполнением настоящего решения возложить                          на </w:t>
      </w:r>
      <w:r w:rsidR="00E87DA7">
        <w:rPr>
          <w:sz w:val="28"/>
          <w:szCs w:val="28"/>
        </w:rPr>
        <w:t>Главу Петровского сельского поселения Омского района Омской области</w:t>
      </w:r>
      <w:r w:rsidR="00E87DA7" w:rsidRPr="009C2E9A">
        <w:rPr>
          <w:sz w:val="28"/>
          <w:szCs w:val="28"/>
        </w:rPr>
        <w:t>.</w:t>
      </w:r>
    </w:p>
    <w:p w:rsidR="00E87DA7" w:rsidRP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DA7" w:rsidRDefault="00E87DA7" w:rsidP="00CE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7DA7" w:rsidRPr="001627E7" w:rsidRDefault="00E87DA7" w:rsidP="00CE4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27E7">
        <w:rPr>
          <w:sz w:val="28"/>
          <w:szCs w:val="28"/>
        </w:rPr>
        <w:t xml:space="preserve">Глава сельского поселения                                                     </w:t>
      </w:r>
      <w:r w:rsidR="000513AB">
        <w:rPr>
          <w:sz w:val="28"/>
          <w:szCs w:val="28"/>
        </w:rPr>
        <w:t xml:space="preserve">   </w:t>
      </w:r>
      <w:r w:rsidRPr="001627E7">
        <w:rPr>
          <w:sz w:val="28"/>
          <w:szCs w:val="28"/>
        </w:rPr>
        <w:t xml:space="preserve">    Т.Е. Гришина</w:t>
      </w:r>
    </w:p>
    <w:p w:rsidR="00E87DA7" w:rsidRPr="00DB75F2" w:rsidRDefault="00E87DA7" w:rsidP="00CE49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E87DA7" w:rsidRPr="00DB75F2" w:rsidSect="0002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0513AB"/>
    <w:rsid w:val="00104D55"/>
    <w:rsid w:val="00167C4E"/>
    <w:rsid w:val="003067C6"/>
    <w:rsid w:val="00517C33"/>
    <w:rsid w:val="0052680C"/>
    <w:rsid w:val="005A31E3"/>
    <w:rsid w:val="005A3B20"/>
    <w:rsid w:val="0062293F"/>
    <w:rsid w:val="00624E0B"/>
    <w:rsid w:val="006B07D2"/>
    <w:rsid w:val="00734D5F"/>
    <w:rsid w:val="007B3FBA"/>
    <w:rsid w:val="009039C3"/>
    <w:rsid w:val="00A206EA"/>
    <w:rsid w:val="00A810E0"/>
    <w:rsid w:val="00B35759"/>
    <w:rsid w:val="00C10FBA"/>
    <w:rsid w:val="00C1610D"/>
    <w:rsid w:val="00CB26F1"/>
    <w:rsid w:val="00CE49A1"/>
    <w:rsid w:val="00DB75F2"/>
    <w:rsid w:val="00E36E8C"/>
    <w:rsid w:val="00E51285"/>
    <w:rsid w:val="00E53F0A"/>
    <w:rsid w:val="00E87DA7"/>
    <w:rsid w:val="00F4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basedOn w:val="a0"/>
    <w:uiPriority w:val="99"/>
    <w:rsid w:val="00517C33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2019-07-24T04:23:00Z</cp:lastPrinted>
  <dcterms:created xsi:type="dcterms:W3CDTF">2019-07-24T04:24:00Z</dcterms:created>
  <dcterms:modified xsi:type="dcterms:W3CDTF">2019-07-24T04:24:00Z</dcterms:modified>
</cp:coreProperties>
</file>