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17" w:rsidRDefault="00FF2717" w:rsidP="00FF2717">
      <w:pPr>
        <w:jc w:val="center"/>
        <w:outlineLvl w:val="0"/>
        <w:rPr>
          <w:b/>
        </w:rPr>
      </w:pPr>
      <w:r>
        <w:rPr>
          <w:b/>
        </w:rPr>
        <w:t>ОМСКИЙ МУНИЦИПАЛЬНЫЙ РАЙОН ОМСКОЙ ОБЛАСТИ</w:t>
      </w:r>
    </w:p>
    <w:p w:rsidR="00FF2717" w:rsidRDefault="00FF2717" w:rsidP="00FF2717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FF2717" w:rsidRDefault="00BC3EDE" w:rsidP="00FF2717">
      <w:pPr>
        <w:jc w:val="center"/>
        <w:rPr>
          <w:b/>
          <w:sz w:val="28"/>
          <w:szCs w:val="28"/>
        </w:rPr>
      </w:pPr>
      <w:r w:rsidRPr="00BC3EDE">
        <w:pict>
          <v:line id="_x0000_s1026" style="position:absolute;left:0;text-align:left;z-index:251658240" from="0,14.7pt" to="468pt,14.7pt" strokeweight="4.5pt">
            <v:stroke linestyle="thinThick"/>
          </v:line>
        </w:pict>
      </w:r>
    </w:p>
    <w:p w:rsidR="00FF2717" w:rsidRDefault="00FF2717" w:rsidP="00FF2717">
      <w:pPr>
        <w:jc w:val="center"/>
        <w:rPr>
          <w:b/>
          <w:sz w:val="28"/>
          <w:szCs w:val="28"/>
        </w:rPr>
      </w:pPr>
    </w:p>
    <w:p w:rsidR="00FF2717" w:rsidRDefault="00FF2717" w:rsidP="00FF2717">
      <w:pPr>
        <w:jc w:val="center"/>
        <w:outlineLvl w:val="0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FF2717" w:rsidRDefault="00FF2717" w:rsidP="00FF2717">
      <w:pPr>
        <w:jc w:val="center"/>
        <w:rPr>
          <w:spacing w:val="20"/>
          <w:sz w:val="36"/>
          <w:szCs w:val="36"/>
        </w:rPr>
      </w:pPr>
    </w:p>
    <w:p w:rsidR="00FF2717" w:rsidRDefault="00FF2717" w:rsidP="00FF2717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DE3F46">
        <w:rPr>
          <w:sz w:val="28"/>
          <w:szCs w:val="28"/>
        </w:rPr>
        <w:t>15.11.2017</w:t>
      </w:r>
      <w:r>
        <w:rPr>
          <w:sz w:val="28"/>
          <w:szCs w:val="28"/>
        </w:rPr>
        <w:t xml:space="preserve">  №  </w:t>
      </w:r>
      <w:r w:rsidR="00DE3F46">
        <w:rPr>
          <w:sz w:val="28"/>
          <w:szCs w:val="28"/>
        </w:rPr>
        <w:t>22</w:t>
      </w:r>
    </w:p>
    <w:p w:rsidR="00FF2717" w:rsidRDefault="00FF2717" w:rsidP="00FF2717">
      <w:pPr>
        <w:rPr>
          <w:sz w:val="28"/>
          <w:szCs w:val="28"/>
        </w:rPr>
      </w:pPr>
    </w:p>
    <w:p w:rsidR="00FF2717" w:rsidRDefault="00FF2717" w:rsidP="00FF2717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Решение Совета Петровского сельского поселения № 5 от 25.01.2007 «Об утверждении Положения об управлении муниципальным имуществом»</w:t>
      </w:r>
    </w:p>
    <w:p w:rsidR="00FF2717" w:rsidRDefault="00FF2717" w:rsidP="00FF2717">
      <w:pPr>
        <w:rPr>
          <w:sz w:val="28"/>
          <w:szCs w:val="28"/>
        </w:rPr>
      </w:pPr>
    </w:p>
    <w:p w:rsidR="00FF2717" w:rsidRDefault="00FF2717" w:rsidP="00FF27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 № 131-ФЗ «Об общих принципах организации местного самоуправления в Российской Федерации, Уставом Петровского сельского поселения Омского муниципального района Омской области, Совет Петровского сельского поселения Омского муниципального района Омской области </w:t>
      </w:r>
    </w:p>
    <w:p w:rsidR="00FF2717" w:rsidRDefault="00FF2717" w:rsidP="00FF2717">
      <w:pPr>
        <w:ind w:firstLine="720"/>
        <w:jc w:val="both"/>
        <w:rPr>
          <w:sz w:val="28"/>
          <w:szCs w:val="28"/>
        </w:rPr>
      </w:pPr>
    </w:p>
    <w:p w:rsidR="00FF2717" w:rsidRDefault="00FF2717" w:rsidP="00FF271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FF2717" w:rsidRDefault="00FF2717" w:rsidP="00FF2717">
      <w:pPr>
        <w:ind w:firstLine="720"/>
        <w:jc w:val="both"/>
        <w:rPr>
          <w:sz w:val="28"/>
          <w:szCs w:val="28"/>
        </w:rPr>
      </w:pPr>
    </w:p>
    <w:p w:rsidR="00FF2717" w:rsidRPr="00840AA5" w:rsidRDefault="00FF2717" w:rsidP="00FF2717">
      <w:pPr>
        <w:ind w:firstLine="540"/>
        <w:jc w:val="both"/>
        <w:rPr>
          <w:sz w:val="28"/>
          <w:szCs w:val="28"/>
        </w:rPr>
      </w:pPr>
      <w:r w:rsidRPr="00840AA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40AA5">
        <w:rPr>
          <w:sz w:val="28"/>
          <w:szCs w:val="28"/>
        </w:rPr>
        <w:t>Внести в Положение об управлении муниципальным имуществом, утвержденное решением Совета Петровского сельского поселения Омского муниципального района от 25.01.2007 N 5 (далее - Положение), следующие изменения:</w:t>
      </w:r>
    </w:p>
    <w:p w:rsidR="00FF2717" w:rsidRDefault="00FF2717" w:rsidP="00FF271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1.1. Статью 38 Положения дополнить часть 7 следующего содержания: </w:t>
      </w:r>
    </w:p>
    <w:p w:rsidR="00FF2717" w:rsidRPr="007B17A5" w:rsidRDefault="00FF2717" w:rsidP="00FF2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r w:rsidRPr="007B17A5"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исключением:</w:t>
      </w:r>
    </w:p>
    <w:p w:rsidR="00FF2717" w:rsidRPr="007B17A5" w:rsidRDefault="00FF2717" w:rsidP="00FF2717">
      <w:pPr>
        <w:ind w:firstLine="709"/>
        <w:jc w:val="both"/>
        <w:rPr>
          <w:sz w:val="28"/>
          <w:szCs w:val="28"/>
        </w:rPr>
      </w:pPr>
      <w:bookmarkStart w:id="0" w:name="sub_5012"/>
      <w:r w:rsidRPr="007B17A5">
        <w:rPr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FF2717" w:rsidRPr="007B17A5" w:rsidRDefault="00FF2717" w:rsidP="00FF2717">
      <w:pPr>
        <w:ind w:firstLine="709"/>
        <w:jc w:val="both"/>
        <w:rPr>
          <w:sz w:val="28"/>
          <w:szCs w:val="28"/>
        </w:rPr>
      </w:pPr>
      <w:bookmarkStart w:id="1" w:name="sub_5013"/>
      <w:bookmarkEnd w:id="0"/>
      <w:r w:rsidRPr="007B17A5">
        <w:rPr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 Федерального закона от 21 декабря </w:t>
      </w:r>
      <w:smartTag w:uri="urn:schemas-microsoft-com:office:smarttags" w:element="metricconverter">
        <w:smartTagPr>
          <w:attr w:name="ProductID" w:val="2001 г"/>
        </w:smartTagPr>
        <w:r w:rsidRPr="007B17A5"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>. № 178-ФЗ «</w:t>
      </w:r>
      <w:r w:rsidRPr="007B17A5">
        <w:rPr>
          <w:sz w:val="28"/>
          <w:szCs w:val="28"/>
        </w:rPr>
        <w:t>О приватизации государствен</w:t>
      </w:r>
      <w:r>
        <w:rPr>
          <w:sz w:val="28"/>
          <w:szCs w:val="28"/>
        </w:rPr>
        <w:t>ного и муниципального имущества»</w:t>
      </w:r>
      <w:r w:rsidRPr="007B17A5">
        <w:rPr>
          <w:sz w:val="28"/>
          <w:szCs w:val="28"/>
        </w:rPr>
        <w:t>;</w:t>
      </w:r>
    </w:p>
    <w:p w:rsidR="00FF2717" w:rsidRPr="007B17A5" w:rsidRDefault="00FF2717" w:rsidP="00FF2717">
      <w:pPr>
        <w:ind w:firstLine="709"/>
        <w:jc w:val="both"/>
        <w:rPr>
          <w:sz w:val="28"/>
          <w:szCs w:val="28"/>
        </w:rPr>
      </w:pPr>
      <w:bookmarkStart w:id="2" w:name="sub_5014"/>
      <w:bookmarkEnd w:id="1"/>
      <w:proofErr w:type="gramStart"/>
      <w:r w:rsidRPr="007B17A5">
        <w:rPr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531E53" w:rsidRPr="007B17A5">
        <w:rPr>
          <w:sz w:val="28"/>
          <w:szCs w:val="28"/>
        </w:rPr>
        <w:t>офшорные</w:t>
      </w:r>
      <w:proofErr w:type="spellEnd"/>
      <w:r w:rsidRPr="007B17A5">
        <w:rPr>
          <w:sz w:val="28"/>
          <w:szCs w:val="28"/>
        </w:rPr>
        <w:t xml:space="preserve"> зоны) (далее - </w:t>
      </w:r>
      <w:proofErr w:type="spellStart"/>
      <w:r w:rsidR="00531E53" w:rsidRPr="007B17A5">
        <w:rPr>
          <w:sz w:val="28"/>
          <w:szCs w:val="28"/>
        </w:rPr>
        <w:t>офшорные</w:t>
      </w:r>
      <w:proofErr w:type="spellEnd"/>
      <w:r w:rsidRPr="007B17A5">
        <w:rPr>
          <w:sz w:val="28"/>
          <w:szCs w:val="28"/>
        </w:rPr>
        <w:t xml:space="preserve"> компании);</w:t>
      </w:r>
      <w:proofErr w:type="gramEnd"/>
    </w:p>
    <w:bookmarkEnd w:id="2"/>
    <w:p w:rsidR="00FF2717" w:rsidRPr="007B17A5" w:rsidRDefault="00FF2717" w:rsidP="00FF2717">
      <w:pPr>
        <w:ind w:firstLine="709"/>
        <w:jc w:val="both"/>
        <w:rPr>
          <w:sz w:val="28"/>
          <w:szCs w:val="28"/>
        </w:rPr>
      </w:pPr>
      <w:r w:rsidRPr="007B17A5">
        <w:rPr>
          <w:sz w:val="28"/>
          <w:szCs w:val="28"/>
        </w:rPr>
        <w:t xml:space="preserve">юридических лиц, в отношении которых </w:t>
      </w:r>
      <w:proofErr w:type="spellStart"/>
      <w:r w:rsidR="00531E53" w:rsidRPr="007B17A5">
        <w:rPr>
          <w:sz w:val="28"/>
          <w:szCs w:val="28"/>
        </w:rPr>
        <w:t>офшорной</w:t>
      </w:r>
      <w:proofErr w:type="spellEnd"/>
      <w:r w:rsidRPr="007B17A5">
        <w:rPr>
          <w:sz w:val="28"/>
          <w:szCs w:val="28"/>
        </w:rPr>
        <w:t xml:space="preserve"> компанией или группой лиц, в которую входит </w:t>
      </w:r>
      <w:proofErr w:type="spellStart"/>
      <w:r w:rsidR="00531E53" w:rsidRPr="007B17A5">
        <w:rPr>
          <w:sz w:val="28"/>
          <w:szCs w:val="28"/>
        </w:rPr>
        <w:t>офшорная</w:t>
      </w:r>
      <w:proofErr w:type="spellEnd"/>
      <w:r w:rsidRPr="007B17A5">
        <w:rPr>
          <w:sz w:val="28"/>
          <w:szCs w:val="28"/>
        </w:rPr>
        <w:t xml:space="preserve"> компания, осуществляется контроль</w:t>
      </w:r>
      <w:proofErr w:type="gramStart"/>
      <w:r w:rsidRPr="007B17A5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FF2717" w:rsidRDefault="00FF2717" w:rsidP="00FF2717">
      <w:pPr>
        <w:adjustRightInd w:val="0"/>
        <w:spacing w:line="36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Опубликовать  настоящее решение в официальном средстве массовой информации.</w:t>
      </w:r>
    </w:p>
    <w:p w:rsidR="00FF2717" w:rsidRDefault="00FF2717" w:rsidP="00FF2717">
      <w:pPr>
        <w:adjustRightInd w:val="0"/>
        <w:spacing w:line="36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 </w:t>
      </w:r>
    </w:p>
    <w:p w:rsidR="00FF2717" w:rsidRDefault="00FF2717" w:rsidP="00FF2717">
      <w:pPr>
        <w:adjustRightInd w:val="0"/>
        <w:spacing w:line="360" w:lineRule="exact"/>
        <w:ind w:firstLine="539"/>
        <w:jc w:val="both"/>
        <w:rPr>
          <w:sz w:val="28"/>
          <w:szCs w:val="28"/>
        </w:rPr>
      </w:pPr>
    </w:p>
    <w:p w:rsidR="00FF2717" w:rsidRDefault="00FF2717" w:rsidP="00FF2717">
      <w:pPr>
        <w:adjustRightInd w:val="0"/>
        <w:spacing w:line="360" w:lineRule="exact"/>
        <w:ind w:firstLine="539"/>
        <w:jc w:val="both"/>
        <w:rPr>
          <w:sz w:val="28"/>
          <w:szCs w:val="28"/>
        </w:rPr>
      </w:pPr>
    </w:p>
    <w:p w:rsidR="00F16D70" w:rsidRPr="001627E7" w:rsidRDefault="00F16D70" w:rsidP="00F16D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27E7">
        <w:rPr>
          <w:sz w:val="28"/>
          <w:szCs w:val="28"/>
        </w:rPr>
        <w:t>Глава сельского поселения                                                         Т.Е. Гришина</w:t>
      </w:r>
    </w:p>
    <w:p w:rsidR="00FF2717" w:rsidRPr="000F7B50" w:rsidRDefault="00FF2717" w:rsidP="00FF2717">
      <w:pPr>
        <w:adjustRightInd w:val="0"/>
        <w:spacing w:line="360" w:lineRule="exact"/>
        <w:jc w:val="both"/>
        <w:rPr>
          <w:sz w:val="28"/>
          <w:szCs w:val="28"/>
        </w:rPr>
      </w:pPr>
    </w:p>
    <w:p w:rsidR="00173B88" w:rsidRDefault="00173B88"/>
    <w:sectPr w:rsidR="00173B88" w:rsidSect="004B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717"/>
    <w:rsid w:val="00173B88"/>
    <w:rsid w:val="003619AA"/>
    <w:rsid w:val="00531E53"/>
    <w:rsid w:val="00654CBF"/>
    <w:rsid w:val="00924AC3"/>
    <w:rsid w:val="00BC3EDE"/>
    <w:rsid w:val="00DE3F46"/>
    <w:rsid w:val="00F16D70"/>
    <w:rsid w:val="00FB4692"/>
    <w:rsid w:val="00FF2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2717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F27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F27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1849</Characters>
  <Application>Microsoft Office Word</Application>
  <DocSecurity>0</DocSecurity>
  <Lines>15</Lines>
  <Paragraphs>4</Paragraphs>
  <ScaleCrop>false</ScaleCrop>
  <Company>DG Win&amp;Soft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2017-11-20T03:52:00Z</cp:lastPrinted>
  <dcterms:created xsi:type="dcterms:W3CDTF">2017-11-10T10:39:00Z</dcterms:created>
  <dcterms:modified xsi:type="dcterms:W3CDTF">2017-11-20T03:52:00Z</dcterms:modified>
</cp:coreProperties>
</file>