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Pr="00B1211E" w:rsidRDefault="00DB75F2" w:rsidP="00CE49A1">
      <w:pPr>
        <w:jc w:val="center"/>
        <w:outlineLvl w:val="0"/>
        <w:rPr>
          <w:b/>
        </w:rPr>
      </w:pPr>
      <w:r w:rsidRPr="00B1211E">
        <w:rPr>
          <w:b/>
        </w:rPr>
        <w:t>ОМСКИЙ МУНИЦИПАЛЬНЫЙ РАЙОН ОМСКОЙ ОБЛАСТИ</w:t>
      </w:r>
    </w:p>
    <w:p w:rsidR="00DB75F2" w:rsidRPr="00B1211E" w:rsidRDefault="00DB75F2" w:rsidP="00CE49A1">
      <w:pPr>
        <w:jc w:val="center"/>
        <w:outlineLvl w:val="0"/>
        <w:rPr>
          <w:b/>
          <w:sz w:val="40"/>
          <w:szCs w:val="40"/>
        </w:rPr>
      </w:pPr>
      <w:r w:rsidRPr="00B1211E">
        <w:rPr>
          <w:b/>
          <w:sz w:val="40"/>
          <w:szCs w:val="40"/>
        </w:rPr>
        <w:t>Совет Петровского сельского поселения</w:t>
      </w:r>
    </w:p>
    <w:p w:rsidR="00DB75F2" w:rsidRPr="00B1211E" w:rsidRDefault="00D66A49" w:rsidP="00CE49A1">
      <w:pPr>
        <w:jc w:val="center"/>
        <w:rPr>
          <w:b/>
          <w:sz w:val="28"/>
          <w:szCs w:val="28"/>
        </w:rPr>
      </w:pPr>
      <w:r w:rsidRPr="00D66A49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Pr="00B1211E" w:rsidRDefault="00DB75F2" w:rsidP="00CE49A1">
      <w:pPr>
        <w:jc w:val="center"/>
        <w:rPr>
          <w:b/>
          <w:sz w:val="28"/>
          <w:szCs w:val="28"/>
        </w:rPr>
      </w:pPr>
    </w:p>
    <w:p w:rsidR="00DB75F2" w:rsidRPr="00B1211E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B1211E">
        <w:rPr>
          <w:b/>
          <w:spacing w:val="20"/>
          <w:sz w:val="28"/>
          <w:szCs w:val="28"/>
        </w:rPr>
        <w:t>Р</w:t>
      </w:r>
      <w:proofErr w:type="gramEnd"/>
      <w:r w:rsidRPr="00B1211E">
        <w:rPr>
          <w:b/>
          <w:spacing w:val="20"/>
          <w:sz w:val="28"/>
          <w:szCs w:val="28"/>
        </w:rPr>
        <w:t xml:space="preserve"> Е Ш Е Н И Е</w:t>
      </w:r>
    </w:p>
    <w:p w:rsidR="00DB75F2" w:rsidRPr="00B1211E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Pr="00B1211E" w:rsidRDefault="00DB75F2" w:rsidP="00CE49A1">
      <w:pPr>
        <w:rPr>
          <w:sz w:val="28"/>
          <w:szCs w:val="28"/>
        </w:rPr>
      </w:pPr>
      <w:r w:rsidRPr="00B1211E">
        <w:rPr>
          <w:sz w:val="28"/>
          <w:szCs w:val="28"/>
        </w:rPr>
        <w:t xml:space="preserve">от  </w:t>
      </w:r>
      <w:r w:rsidR="00624E0B" w:rsidRPr="00B1211E">
        <w:rPr>
          <w:sz w:val="28"/>
          <w:szCs w:val="28"/>
        </w:rPr>
        <w:t xml:space="preserve"> </w:t>
      </w:r>
      <w:r w:rsidR="00FA1414">
        <w:rPr>
          <w:sz w:val="28"/>
          <w:szCs w:val="28"/>
        </w:rPr>
        <w:t>27.10.2022</w:t>
      </w:r>
      <w:r w:rsidR="00624E0B" w:rsidRPr="00B1211E">
        <w:rPr>
          <w:sz w:val="28"/>
          <w:szCs w:val="28"/>
        </w:rPr>
        <w:t xml:space="preserve">   </w:t>
      </w:r>
      <w:r w:rsidRPr="00B1211E">
        <w:rPr>
          <w:sz w:val="28"/>
          <w:szCs w:val="28"/>
        </w:rPr>
        <w:t xml:space="preserve">№  </w:t>
      </w:r>
      <w:r w:rsidR="00FA1414">
        <w:rPr>
          <w:sz w:val="28"/>
          <w:szCs w:val="28"/>
        </w:rPr>
        <w:t>30</w:t>
      </w:r>
    </w:p>
    <w:p w:rsidR="00624E0B" w:rsidRPr="00B1211E" w:rsidRDefault="00624E0B" w:rsidP="00CE49A1">
      <w:pPr>
        <w:rPr>
          <w:sz w:val="28"/>
          <w:szCs w:val="28"/>
        </w:rPr>
      </w:pPr>
    </w:p>
    <w:p w:rsidR="00DB75F2" w:rsidRPr="00B1211E" w:rsidRDefault="00DB75F2" w:rsidP="00E75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11E">
        <w:rPr>
          <w:sz w:val="28"/>
          <w:szCs w:val="28"/>
        </w:rPr>
        <w:t xml:space="preserve">О внесении изменений в Решение Совета Петровского сельского поселения № </w:t>
      </w:r>
      <w:r w:rsidR="00E75926" w:rsidRPr="00B1211E">
        <w:rPr>
          <w:sz w:val="28"/>
          <w:szCs w:val="28"/>
        </w:rPr>
        <w:t>40</w:t>
      </w:r>
      <w:r w:rsidRPr="00B1211E">
        <w:rPr>
          <w:sz w:val="28"/>
          <w:szCs w:val="28"/>
        </w:rPr>
        <w:t xml:space="preserve"> от </w:t>
      </w:r>
      <w:r w:rsidR="00E75926" w:rsidRPr="00B1211E">
        <w:rPr>
          <w:sz w:val="28"/>
          <w:szCs w:val="28"/>
        </w:rPr>
        <w:t>08.12.2009</w:t>
      </w:r>
      <w:r w:rsidRPr="00B1211E">
        <w:rPr>
          <w:sz w:val="28"/>
          <w:szCs w:val="28"/>
        </w:rPr>
        <w:t xml:space="preserve"> «</w:t>
      </w:r>
      <w:r w:rsidR="00E75926" w:rsidRPr="00B1211E">
        <w:rPr>
          <w:sz w:val="28"/>
          <w:szCs w:val="28"/>
        </w:rPr>
        <w:t>Об утверждении Положения «Об Администрации Петровского сельского поселения Омского муниципального района Омской области</w:t>
      </w:r>
      <w:r w:rsidRPr="00B1211E">
        <w:rPr>
          <w:sz w:val="28"/>
          <w:szCs w:val="28"/>
        </w:rPr>
        <w:t>»</w:t>
      </w:r>
    </w:p>
    <w:p w:rsidR="00E36E8C" w:rsidRPr="00B1211E" w:rsidRDefault="00E36E8C" w:rsidP="00E36E8C">
      <w:pPr>
        <w:jc w:val="both"/>
        <w:rPr>
          <w:sz w:val="28"/>
          <w:szCs w:val="28"/>
        </w:rPr>
      </w:pPr>
    </w:p>
    <w:p w:rsidR="00DB75F2" w:rsidRPr="00B1211E" w:rsidRDefault="00E75926" w:rsidP="00E75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211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1610D" w:rsidRPr="00B1211E">
        <w:rPr>
          <w:bCs/>
          <w:sz w:val="28"/>
          <w:szCs w:val="28"/>
        </w:rPr>
        <w:t xml:space="preserve">Уставом Петровского сельского поселения Омского муниципального </w:t>
      </w:r>
      <w:r w:rsidR="00F41D73" w:rsidRPr="00B1211E">
        <w:rPr>
          <w:sz w:val="28"/>
          <w:szCs w:val="28"/>
        </w:rPr>
        <w:t>района Омской</w:t>
      </w:r>
      <w:r w:rsidR="00C1610D" w:rsidRPr="00B1211E">
        <w:rPr>
          <w:sz w:val="28"/>
          <w:szCs w:val="28"/>
        </w:rPr>
        <w:t xml:space="preserve"> области</w:t>
      </w:r>
      <w:r w:rsidR="00E87DA7" w:rsidRPr="00B1211E">
        <w:rPr>
          <w:sz w:val="28"/>
          <w:szCs w:val="28"/>
        </w:rPr>
        <w:t xml:space="preserve">, </w:t>
      </w:r>
      <w:r w:rsidR="00DB75F2" w:rsidRPr="00B1211E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B1211E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B1211E" w:rsidRDefault="00DB75F2" w:rsidP="00CE49A1">
      <w:pPr>
        <w:jc w:val="both"/>
        <w:outlineLvl w:val="0"/>
        <w:rPr>
          <w:sz w:val="28"/>
          <w:szCs w:val="28"/>
        </w:rPr>
      </w:pPr>
      <w:r w:rsidRPr="00B1211E">
        <w:rPr>
          <w:sz w:val="28"/>
          <w:szCs w:val="28"/>
        </w:rPr>
        <w:t xml:space="preserve">РЕШИЛ: </w:t>
      </w:r>
    </w:p>
    <w:p w:rsidR="00DB75F2" w:rsidRPr="00B1211E" w:rsidRDefault="00DB75F2" w:rsidP="00CE49A1">
      <w:pPr>
        <w:ind w:firstLine="720"/>
        <w:jc w:val="both"/>
        <w:rPr>
          <w:sz w:val="28"/>
          <w:szCs w:val="28"/>
        </w:rPr>
      </w:pPr>
    </w:p>
    <w:p w:rsidR="00E75926" w:rsidRPr="00B1211E" w:rsidRDefault="00E75926" w:rsidP="00E75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211E">
        <w:rPr>
          <w:sz w:val="28"/>
          <w:szCs w:val="28"/>
        </w:rPr>
        <w:t xml:space="preserve">1. Внести в решение Совета Петровского сельского поселения № 40 от 08.12.2009 «Об утверждении Положения «Об Администрации Петровского сельского поселения Омского муниципального района Омской области» </w:t>
      </w:r>
      <w:r w:rsidR="00B1211E" w:rsidRPr="00B1211E">
        <w:rPr>
          <w:sz w:val="28"/>
          <w:szCs w:val="28"/>
        </w:rPr>
        <w:t xml:space="preserve">(далее – Положение) </w:t>
      </w:r>
      <w:r w:rsidRPr="00B1211E">
        <w:rPr>
          <w:sz w:val="28"/>
          <w:szCs w:val="28"/>
        </w:rPr>
        <w:t>следующее изменение:</w:t>
      </w:r>
    </w:p>
    <w:p w:rsidR="00B1211E" w:rsidRPr="00B1211E" w:rsidRDefault="00E75926" w:rsidP="00B1211E">
      <w:pPr>
        <w:pStyle w:val="s1"/>
        <w:shd w:val="clear" w:color="auto" w:fill="FFFFFF"/>
        <w:spacing w:before="0" w:beforeAutospacing="0" w:after="0" w:afterAutospacing="0"/>
        <w:ind w:firstLine="546"/>
        <w:jc w:val="both"/>
        <w:rPr>
          <w:sz w:val="28"/>
          <w:szCs w:val="28"/>
        </w:rPr>
      </w:pPr>
      <w:r w:rsidRPr="00B1211E">
        <w:rPr>
          <w:sz w:val="28"/>
          <w:szCs w:val="28"/>
        </w:rPr>
        <w:t xml:space="preserve">1.1. </w:t>
      </w:r>
      <w:r w:rsidR="00B1211E" w:rsidRPr="00B1211E">
        <w:rPr>
          <w:sz w:val="28"/>
          <w:szCs w:val="28"/>
        </w:rPr>
        <w:t>Раздел III Положения изложить в следующей редакции:</w:t>
      </w:r>
    </w:p>
    <w:p w:rsidR="00B1211E" w:rsidRPr="00B1211E" w:rsidRDefault="00B1211E" w:rsidP="00B1211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B1211E">
        <w:rPr>
          <w:sz w:val="28"/>
          <w:szCs w:val="28"/>
        </w:rPr>
        <w:t>«III.</w:t>
      </w:r>
      <w:r w:rsidRPr="00B1211E">
        <w:rPr>
          <w:b/>
          <w:bCs/>
        </w:rPr>
        <w:t xml:space="preserve"> </w:t>
      </w:r>
      <w:r w:rsidRPr="00B1211E">
        <w:rPr>
          <w:bCs/>
          <w:sz w:val="28"/>
          <w:szCs w:val="28"/>
        </w:rPr>
        <w:t xml:space="preserve">Компетенция Администрации </w:t>
      </w:r>
      <w:r>
        <w:rPr>
          <w:bCs/>
          <w:sz w:val="28"/>
          <w:szCs w:val="28"/>
        </w:rPr>
        <w:t>Петровского</w:t>
      </w:r>
      <w:r w:rsidRPr="00B1211E">
        <w:rPr>
          <w:bCs/>
          <w:sz w:val="28"/>
          <w:szCs w:val="28"/>
        </w:rPr>
        <w:t xml:space="preserve"> сельского поселения</w:t>
      </w:r>
    </w:p>
    <w:p w:rsidR="00B1211E" w:rsidRPr="00B1211E" w:rsidRDefault="00C423FF" w:rsidP="00B1211E">
      <w:pPr>
        <w:shd w:val="clear" w:color="auto" w:fill="FFFFFF"/>
        <w:tabs>
          <w:tab w:val="left" w:pos="989"/>
        </w:tabs>
        <w:ind w:right="783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9</w:t>
      </w:r>
      <w:r w:rsidR="00B1211E" w:rsidRPr="00B1211E">
        <w:rPr>
          <w:spacing w:val="-8"/>
          <w:sz w:val="28"/>
          <w:szCs w:val="28"/>
        </w:rPr>
        <w:t xml:space="preserve">. Администрация </w:t>
      </w:r>
      <w:r w:rsidR="00B1211E">
        <w:rPr>
          <w:spacing w:val="-8"/>
          <w:sz w:val="28"/>
          <w:szCs w:val="28"/>
        </w:rPr>
        <w:t>Петровского</w:t>
      </w:r>
      <w:r w:rsidR="00B1211E" w:rsidRPr="00B1211E">
        <w:rPr>
          <w:spacing w:val="-8"/>
          <w:sz w:val="28"/>
          <w:szCs w:val="28"/>
        </w:rPr>
        <w:t xml:space="preserve"> сельского поселения: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1)</w:t>
      </w:r>
      <w:r>
        <w:rPr>
          <w:rFonts w:ascii="Times New Roman" w:eastAsia="Arial" w:hAnsi="Times New Roman"/>
          <w:sz w:val="28"/>
          <w:szCs w:val="28"/>
        </w:rPr>
        <w:t> </w:t>
      </w:r>
      <w:r w:rsidRPr="00C423FF">
        <w:rPr>
          <w:rFonts w:ascii="Times New Roman" w:hAnsi="Times New Roman"/>
          <w:sz w:val="28"/>
          <w:szCs w:val="28"/>
        </w:rPr>
        <w:t xml:space="preserve">обеспечивает составление проекта бюджета (проекта бюджета и среднесрочного финансового плана), вносит его с </w:t>
      </w:r>
      <w:proofErr w:type="gramStart"/>
      <w:r w:rsidRPr="00C423FF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C423FF">
        <w:rPr>
          <w:rFonts w:ascii="Times New Roman" w:hAnsi="Times New Roman"/>
          <w:sz w:val="28"/>
          <w:szCs w:val="28"/>
        </w:rPr>
        <w:t xml:space="preserve"> документами и материалами на утверждение Совета Петровского сельского поселения, разрабатывает и утверждает методики распределения и (или) порядки предоставления межбюджетных трансфертов, обеспечивает исполнение бюджета и составление бюджетной отчетности, представляет отчет об исполнении бюджета на утверждение Совета Петровского сельского поселения, обеспечивает управление муниципальным долгом;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2)  </w:t>
      </w:r>
      <w:r w:rsidRPr="00C423FF">
        <w:rPr>
          <w:rStyle w:val="0pt"/>
          <w:rFonts w:eastAsiaTheme="minorHAnsi"/>
          <w:sz w:val="28"/>
          <w:szCs w:val="28"/>
        </w:rPr>
        <w:t>организует сбор статистических показателей, характеризующих состояние экономики и социальной сферы Петровского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</w:t>
      </w:r>
      <w:r w:rsidRPr="00C423FF">
        <w:rPr>
          <w:rFonts w:ascii="Times New Roman" w:hAnsi="Times New Roman"/>
          <w:sz w:val="28"/>
          <w:szCs w:val="28"/>
        </w:rPr>
        <w:t xml:space="preserve">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3)</w:t>
      </w:r>
      <w:r>
        <w:rPr>
          <w:rFonts w:ascii="Times New Roman" w:eastAsia="Arial" w:hAnsi="Times New Roman"/>
          <w:sz w:val="28"/>
          <w:szCs w:val="28"/>
        </w:rPr>
        <w:t>   </w:t>
      </w:r>
      <w:r w:rsidRPr="00C423FF">
        <w:rPr>
          <w:rFonts w:ascii="Times New Roman" w:hAnsi="Times New Roman"/>
          <w:sz w:val="28"/>
          <w:szCs w:val="28"/>
        </w:rPr>
        <w:t xml:space="preserve">разрабатывает и утверждает схемы размещения нестационарных торговых объектов;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4)</w:t>
      </w:r>
      <w:r>
        <w:rPr>
          <w:rFonts w:ascii="Times New Roman" w:eastAsia="Arial" w:hAnsi="Times New Roman"/>
          <w:sz w:val="28"/>
          <w:szCs w:val="28"/>
        </w:rPr>
        <w:t>   </w:t>
      </w:r>
      <w:r w:rsidRPr="00C423FF">
        <w:rPr>
          <w:rFonts w:ascii="Times New Roman" w:hAnsi="Times New Roman"/>
          <w:sz w:val="28"/>
          <w:szCs w:val="28"/>
        </w:rPr>
        <w:t xml:space="preserve">принимает решение о создании муниципальных предприятий и учреждений;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lastRenderedPageBreak/>
        <w:t xml:space="preserve">5) </w:t>
      </w:r>
      <w:r w:rsidRPr="00C423FF">
        <w:rPr>
          <w:rFonts w:ascii="Times New Roman" w:hAnsi="Times New Roman"/>
          <w:sz w:val="28"/>
          <w:szCs w:val="28"/>
        </w:rPr>
        <w:t xml:space="preserve">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 xml:space="preserve">6) </w:t>
      </w:r>
      <w:r w:rsidRPr="00C423FF">
        <w:rPr>
          <w:rFonts w:ascii="Times New Roman" w:hAnsi="Times New Roman"/>
          <w:sz w:val="28"/>
          <w:szCs w:val="28"/>
        </w:rPr>
        <w:t xml:space="preserve">решает вопросы жизнеобеспечения Петровского сельского поселения, предоставления его жителям необходимой продукции и услуг;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 xml:space="preserve">7) </w:t>
      </w:r>
      <w:r w:rsidRPr="00C423FF">
        <w:rPr>
          <w:rFonts w:ascii="Times New Roman" w:hAnsi="Times New Roman"/>
          <w:sz w:val="28"/>
          <w:szCs w:val="28"/>
        </w:rPr>
        <w:t xml:space="preserve">предоставляет бюджетные кредиты за счет средств бюджета Петровского сельского поселения;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8) </w:t>
      </w:r>
      <w:r w:rsidRPr="00C423FF">
        <w:rPr>
          <w:rFonts w:ascii="Times New Roman" w:hAnsi="Times New Roman"/>
          <w:sz w:val="28"/>
          <w:szCs w:val="28"/>
        </w:rPr>
        <w:t xml:space="preserve">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помещений в которых составляют муниципальный жилищный фонд в границах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9) </w:t>
      </w:r>
      <w:r w:rsidRPr="00C423FF">
        <w:rPr>
          <w:rFonts w:ascii="Times New Roman" w:hAnsi="Times New Roman"/>
          <w:sz w:val="28"/>
          <w:szCs w:val="28"/>
        </w:rPr>
        <w:t xml:space="preserve">осуществляет муниципальные заимствования от имени Петровского сельского поселения в соответствии с Бюджетным кодексом Российской Федерации.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 xml:space="preserve">10)   </w:t>
      </w:r>
      <w:r w:rsidRPr="00C423FF">
        <w:rPr>
          <w:rFonts w:ascii="Times New Roman" w:hAnsi="Times New Roman"/>
          <w:sz w:val="28"/>
          <w:szCs w:val="28"/>
        </w:rPr>
        <w:t xml:space="preserve">создает условия для развития предпринимательской деятельности, малого и среднего бизнеса;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 xml:space="preserve">11)   </w:t>
      </w:r>
      <w:r w:rsidRPr="00C423FF">
        <w:rPr>
          <w:rFonts w:ascii="Times New Roman" w:hAnsi="Times New Roman"/>
          <w:sz w:val="28"/>
          <w:szCs w:val="28"/>
        </w:rPr>
        <w:t xml:space="preserve">ведет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12)  </w:t>
      </w:r>
      <w:r w:rsidRPr="00C423FF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C423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23FF">
        <w:rPr>
          <w:rFonts w:ascii="Times New Roman" w:hAnsi="Times New Roman"/>
          <w:sz w:val="28"/>
          <w:szCs w:val="28"/>
        </w:rPr>
        <w:t xml:space="preserve"> соблюдением организациями, созданными сельским поселением и осуществляющими спортивную подготовку, федеральных стандартов спортивной подготовки в соответствии с законодательством Российской Федерации; </w:t>
      </w:r>
    </w:p>
    <w:p w:rsidR="00C423FF" w:rsidRP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13) </w:t>
      </w:r>
      <w:r w:rsidRPr="00C423FF">
        <w:rPr>
          <w:rFonts w:ascii="Times New Roman" w:hAnsi="Times New Roman"/>
          <w:sz w:val="28"/>
          <w:szCs w:val="28"/>
        </w:rPr>
        <w:t xml:space="preserve">осуществляет функции главного распорядителя (распорядителя) бюджетных средств Петровского сельского поселения; </w:t>
      </w:r>
    </w:p>
    <w:p w:rsidR="00C423FF" w:rsidRDefault="00C423FF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eastAsia="Arial" w:hAnsi="Times New Roman"/>
          <w:sz w:val="28"/>
          <w:szCs w:val="28"/>
        </w:rPr>
        <w:t>14)   </w:t>
      </w:r>
      <w:r w:rsidRPr="00C423FF">
        <w:rPr>
          <w:rFonts w:ascii="Times New Roman" w:hAnsi="Times New Roman"/>
          <w:sz w:val="28"/>
          <w:szCs w:val="28"/>
        </w:rPr>
        <w:t xml:space="preserve">обладает полномочиями по осуществлению муниципального контроля в соответствии с Федеральным законом </w:t>
      </w:r>
      <w:hyperlink r:id="rId4" w:history="1">
        <w:r w:rsidRPr="00C423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31.07.2020 № 248-ФЗ</w:t>
        </w:r>
      </w:hyperlink>
      <w:r w:rsidRPr="00C423FF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proofErr w:type="gramStart"/>
      <w:r w:rsidRPr="00C423F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B160A" w:rsidRDefault="003B160A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Style w:val="0pt"/>
          <w:rFonts w:eastAsiaTheme="minorHAnsi"/>
          <w:sz w:val="28"/>
          <w:szCs w:val="28"/>
        </w:rPr>
        <w:t>1</w:t>
      </w:r>
      <w:r>
        <w:rPr>
          <w:rStyle w:val="0pt"/>
          <w:rFonts w:eastAsiaTheme="minorHAnsi"/>
          <w:sz w:val="28"/>
          <w:szCs w:val="28"/>
        </w:rPr>
        <w:t>5</w:t>
      </w:r>
      <w:r w:rsidRPr="00C423FF">
        <w:rPr>
          <w:rStyle w:val="0pt"/>
          <w:rFonts w:eastAsiaTheme="minorHAnsi"/>
          <w:sz w:val="28"/>
          <w:szCs w:val="28"/>
        </w:rPr>
        <w:t>)</w:t>
      </w:r>
      <w:r>
        <w:rPr>
          <w:rStyle w:val="0pt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привлекает граждан к выполнению на добровольной основе </w:t>
      </w:r>
      <w:r>
        <w:rPr>
          <w:rFonts w:ascii="Times New Roman" w:hAnsi="Times New Roman"/>
          <w:color w:val="000000"/>
          <w:sz w:val="28"/>
          <w:szCs w:val="28"/>
        </w:rPr>
        <w:t>социально значимых для сельского поселения работ (в том числе дежурств) в порядке, установленном настоящим Уставом;</w:t>
      </w:r>
    </w:p>
    <w:p w:rsidR="00C423FF" w:rsidRDefault="003B160A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23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C423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423FF" w:rsidRPr="00C423FF">
        <w:rPr>
          <w:rStyle w:val="0pt"/>
          <w:rFonts w:eastAsiaTheme="minorHAnsi"/>
          <w:sz w:val="28"/>
          <w:szCs w:val="28"/>
        </w:rPr>
        <w:t>размещает содержащиеся в государственном адресном реестре сведения об адресах 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адресов;</w:t>
      </w:r>
      <w:r w:rsidR="00C423FF" w:rsidRPr="00C423FF">
        <w:rPr>
          <w:rFonts w:ascii="Times New Roman" w:hAnsi="Times New Roman"/>
          <w:sz w:val="28"/>
          <w:szCs w:val="28"/>
        </w:rPr>
        <w:t xml:space="preserve"> </w:t>
      </w:r>
    </w:p>
    <w:p w:rsidR="00C423FF" w:rsidRPr="00C423FF" w:rsidRDefault="003B160A" w:rsidP="00C423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="00C423FF" w:rsidRPr="00C423FF">
        <w:rPr>
          <w:rFonts w:ascii="Times New Roman" w:hAnsi="Times New Roman"/>
          <w:sz w:val="28"/>
          <w:szCs w:val="28"/>
        </w:rPr>
        <w:t>осуществляет иные полномочия в соответствии с федеральными законами,  законами Омской области, настоящим Уставом</w:t>
      </w:r>
      <w:proofErr w:type="gramStart"/>
      <w:r w:rsidR="00C423FF" w:rsidRPr="00C423FF">
        <w:rPr>
          <w:rFonts w:ascii="Times New Roman" w:hAnsi="Times New Roman"/>
          <w:sz w:val="28"/>
          <w:szCs w:val="28"/>
        </w:rPr>
        <w:t>.»</w:t>
      </w:r>
      <w:r w:rsidR="00C423FF">
        <w:rPr>
          <w:rFonts w:ascii="Times New Roman" w:hAnsi="Times New Roman"/>
          <w:sz w:val="28"/>
          <w:szCs w:val="28"/>
        </w:rPr>
        <w:t>.</w:t>
      </w:r>
      <w:r w:rsidR="00C423FF" w:rsidRPr="00C423F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75926" w:rsidRPr="00B1211E" w:rsidRDefault="00E75926" w:rsidP="00E75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11E">
        <w:rPr>
          <w:sz w:val="28"/>
          <w:szCs w:val="28"/>
        </w:rPr>
        <w:t xml:space="preserve">2. Настоящее Решение вступает в силу </w:t>
      </w:r>
      <w:r w:rsidRPr="00B1211E">
        <w:rPr>
          <w:sz w:val="28"/>
          <w:szCs w:val="28"/>
          <w:shd w:val="clear" w:color="auto" w:fill="FFFFFF"/>
        </w:rPr>
        <w:t>после е</w:t>
      </w:r>
      <w:r w:rsidRPr="00B1211E">
        <w:rPr>
          <w:sz w:val="28"/>
          <w:szCs w:val="28"/>
        </w:rPr>
        <w:t xml:space="preserve">го официального опубликования (обнародования), а также </w:t>
      </w:r>
      <w:r w:rsidRPr="00B1211E">
        <w:rPr>
          <w:rStyle w:val="FontStyle25"/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Pr="00B1211E">
        <w:rPr>
          <w:sz w:val="28"/>
          <w:szCs w:val="28"/>
        </w:rPr>
        <w:lastRenderedPageBreak/>
        <w:t>Петровского сельского поселения сельского поселения Омского муниципального района Омской области.</w:t>
      </w:r>
    </w:p>
    <w:p w:rsidR="00E87DA7" w:rsidRDefault="000513AB" w:rsidP="00E75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11E">
        <w:rPr>
          <w:sz w:val="28"/>
          <w:szCs w:val="28"/>
        </w:rPr>
        <w:t>3</w:t>
      </w:r>
      <w:r w:rsidR="00E87DA7" w:rsidRPr="00B1211E">
        <w:rPr>
          <w:sz w:val="28"/>
          <w:szCs w:val="28"/>
        </w:rPr>
        <w:t xml:space="preserve">. </w:t>
      </w:r>
      <w:proofErr w:type="gramStart"/>
      <w:r w:rsidR="00E87DA7" w:rsidRPr="00B1211E">
        <w:rPr>
          <w:sz w:val="28"/>
          <w:szCs w:val="28"/>
        </w:rPr>
        <w:t>Контроль за</w:t>
      </w:r>
      <w:proofErr w:type="gramEnd"/>
      <w:r w:rsidR="00E87DA7" w:rsidRPr="00B1211E">
        <w:rPr>
          <w:sz w:val="28"/>
          <w:szCs w:val="28"/>
        </w:rPr>
        <w:t xml:space="preserve"> исполнением настоящего решения возложить                          на Главу Петровского сельского поселения Омского района Омской области.</w:t>
      </w:r>
    </w:p>
    <w:p w:rsidR="003B160A" w:rsidRDefault="003B160A" w:rsidP="00E75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60A" w:rsidRDefault="003B160A" w:rsidP="00E75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160A" w:rsidRPr="00BD3CBE" w:rsidRDefault="003B160A" w:rsidP="003B160A">
      <w:pPr>
        <w:shd w:val="clear" w:color="auto" w:fill="FFFFFF"/>
        <w:rPr>
          <w:sz w:val="28"/>
          <w:szCs w:val="28"/>
        </w:rPr>
      </w:pPr>
      <w:r w:rsidRPr="00BD3CBE">
        <w:rPr>
          <w:sz w:val="28"/>
          <w:szCs w:val="28"/>
        </w:rPr>
        <w:t xml:space="preserve">Председатель </w:t>
      </w:r>
    </w:p>
    <w:p w:rsidR="003B160A" w:rsidRPr="00BD3CBE" w:rsidRDefault="003B160A" w:rsidP="003B160A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 xml:space="preserve">Совета Петровского  сельского поселения 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Pr="00BD3CBE">
        <w:rPr>
          <w:sz w:val="28"/>
          <w:szCs w:val="28"/>
        </w:rPr>
        <w:t>С.В. Спичка</w:t>
      </w:r>
    </w:p>
    <w:p w:rsidR="003B160A" w:rsidRDefault="003B160A" w:rsidP="003B160A">
      <w:pPr>
        <w:jc w:val="both"/>
        <w:rPr>
          <w:sz w:val="28"/>
          <w:szCs w:val="28"/>
        </w:rPr>
      </w:pPr>
    </w:p>
    <w:p w:rsidR="003B160A" w:rsidRDefault="003B160A" w:rsidP="003B160A">
      <w:pPr>
        <w:jc w:val="both"/>
        <w:rPr>
          <w:sz w:val="28"/>
          <w:szCs w:val="28"/>
        </w:rPr>
      </w:pPr>
    </w:p>
    <w:p w:rsidR="003B160A" w:rsidRPr="00BD3CBE" w:rsidRDefault="003B160A" w:rsidP="003B160A">
      <w:pPr>
        <w:jc w:val="both"/>
        <w:rPr>
          <w:sz w:val="28"/>
          <w:szCs w:val="28"/>
        </w:rPr>
      </w:pPr>
      <w:r w:rsidRPr="00BD3CBE">
        <w:rPr>
          <w:sz w:val="28"/>
          <w:szCs w:val="28"/>
        </w:rPr>
        <w:t>Глава Петровского сельского поселения</w:t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</w:r>
      <w:r w:rsidRPr="00BD3CBE">
        <w:rPr>
          <w:sz w:val="28"/>
          <w:szCs w:val="28"/>
        </w:rPr>
        <w:tab/>
        <w:t xml:space="preserve">        С.А. </w:t>
      </w:r>
      <w:proofErr w:type="spellStart"/>
      <w:r w:rsidRPr="00BD3CBE">
        <w:rPr>
          <w:sz w:val="28"/>
          <w:szCs w:val="28"/>
        </w:rPr>
        <w:t>Шнайдер</w:t>
      </w:r>
      <w:proofErr w:type="spellEnd"/>
    </w:p>
    <w:p w:rsidR="003B160A" w:rsidRPr="00B1211E" w:rsidRDefault="003B160A" w:rsidP="003B16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DA7" w:rsidRPr="00B1211E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87DA7" w:rsidRPr="00B1211E" w:rsidSect="0002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513AB"/>
    <w:rsid w:val="00104D55"/>
    <w:rsid w:val="00167C4E"/>
    <w:rsid w:val="003B160A"/>
    <w:rsid w:val="004E49AF"/>
    <w:rsid w:val="00517C33"/>
    <w:rsid w:val="0052680C"/>
    <w:rsid w:val="005A31E3"/>
    <w:rsid w:val="0062293F"/>
    <w:rsid w:val="00624E0B"/>
    <w:rsid w:val="006B07D2"/>
    <w:rsid w:val="00734D5F"/>
    <w:rsid w:val="007B3FBA"/>
    <w:rsid w:val="007D0731"/>
    <w:rsid w:val="009039C3"/>
    <w:rsid w:val="009948AD"/>
    <w:rsid w:val="00A206EA"/>
    <w:rsid w:val="00A810E0"/>
    <w:rsid w:val="00B1211E"/>
    <w:rsid w:val="00B35759"/>
    <w:rsid w:val="00C10FBA"/>
    <w:rsid w:val="00C1610D"/>
    <w:rsid w:val="00C176F3"/>
    <w:rsid w:val="00C423FF"/>
    <w:rsid w:val="00CA1807"/>
    <w:rsid w:val="00CB26F1"/>
    <w:rsid w:val="00CE49A1"/>
    <w:rsid w:val="00D66A49"/>
    <w:rsid w:val="00DB75F2"/>
    <w:rsid w:val="00DD6497"/>
    <w:rsid w:val="00E36E8C"/>
    <w:rsid w:val="00E53F0A"/>
    <w:rsid w:val="00E75926"/>
    <w:rsid w:val="00E87DA7"/>
    <w:rsid w:val="00EE1BD1"/>
    <w:rsid w:val="00F41D73"/>
    <w:rsid w:val="00FA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uiPriority w:val="99"/>
    <w:rsid w:val="00517C33"/>
    <w:rPr>
      <w:rFonts w:ascii="Sylfaen" w:hAnsi="Sylfaen" w:cs="Sylfaen"/>
      <w:sz w:val="24"/>
      <w:szCs w:val="24"/>
    </w:rPr>
  </w:style>
  <w:style w:type="paragraph" w:customStyle="1" w:styleId="a5">
    <w:name w:val="Знак"/>
    <w:basedOn w:val="a"/>
    <w:rsid w:val="00E7592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rsid w:val="00E75926"/>
    <w:pPr>
      <w:spacing w:after="60"/>
      <w:ind w:left="720"/>
      <w:jc w:val="both"/>
    </w:pPr>
  </w:style>
  <w:style w:type="paragraph" w:customStyle="1" w:styleId="s1">
    <w:name w:val="s_1"/>
    <w:basedOn w:val="a"/>
    <w:rsid w:val="00B1211E"/>
    <w:pPr>
      <w:spacing w:before="100" w:beforeAutospacing="1" w:after="100" w:afterAutospacing="1"/>
    </w:pPr>
  </w:style>
  <w:style w:type="character" w:customStyle="1" w:styleId="0pt">
    <w:name w:val="Основной текст + Интервал 0 pt"/>
    <w:basedOn w:val="a0"/>
    <w:rsid w:val="00C423FF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C17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2022-10-27T03:30:00Z</cp:lastPrinted>
  <dcterms:created xsi:type="dcterms:W3CDTF">2022-10-21T08:04:00Z</dcterms:created>
  <dcterms:modified xsi:type="dcterms:W3CDTF">2022-10-27T03:30:00Z</dcterms:modified>
</cp:coreProperties>
</file>