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5F2" w:rsidRDefault="00DB75F2" w:rsidP="00CE49A1">
      <w:pPr>
        <w:jc w:val="center"/>
        <w:outlineLvl w:val="0"/>
        <w:rPr>
          <w:b/>
        </w:rPr>
      </w:pPr>
      <w:r>
        <w:rPr>
          <w:b/>
        </w:rPr>
        <w:t>ОМСКИЙ МУНИЦИПАЛЬНЫЙ РАЙОН ОМСКОЙ ОБЛАСТИ</w:t>
      </w:r>
    </w:p>
    <w:p w:rsidR="00DB75F2" w:rsidRDefault="00DB75F2" w:rsidP="00CE49A1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Совет Петровского сельского поселения</w:t>
      </w:r>
    </w:p>
    <w:p w:rsidR="00DB75F2" w:rsidRDefault="007C3BB0" w:rsidP="00CE49A1">
      <w:pPr>
        <w:jc w:val="center"/>
        <w:rPr>
          <w:b/>
          <w:sz w:val="28"/>
          <w:szCs w:val="28"/>
        </w:rPr>
      </w:pPr>
      <w:r w:rsidRPr="007C3BB0">
        <w:pict>
          <v:line id="_x0000_s1026" style="position:absolute;left:0;text-align:left;z-index:251660288" from="0,14.7pt" to="468pt,14.7pt" strokeweight="4.5pt">
            <v:stroke linestyle="thinThick"/>
          </v:line>
        </w:pict>
      </w:r>
    </w:p>
    <w:p w:rsidR="00DB75F2" w:rsidRDefault="00DB75F2" w:rsidP="00CE49A1">
      <w:pPr>
        <w:jc w:val="center"/>
        <w:rPr>
          <w:b/>
          <w:sz w:val="28"/>
          <w:szCs w:val="28"/>
        </w:rPr>
      </w:pPr>
    </w:p>
    <w:p w:rsidR="00DB75F2" w:rsidRDefault="00DB75F2" w:rsidP="00CE49A1">
      <w:pPr>
        <w:jc w:val="center"/>
        <w:outlineLvl w:val="0"/>
        <w:rPr>
          <w:b/>
          <w:spacing w:val="20"/>
          <w:sz w:val="28"/>
          <w:szCs w:val="28"/>
        </w:rPr>
      </w:pPr>
      <w:proofErr w:type="gramStart"/>
      <w:r>
        <w:rPr>
          <w:b/>
          <w:spacing w:val="20"/>
          <w:sz w:val="28"/>
          <w:szCs w:val="28"/>
        </w:rPr>
        <w:t>Р</w:t>
      </w:r>
      <w:proofErr w:type="gramEnd"/>
      <w:r>
        <w:rPr>
          <w:b/>
          <w:spacing w:val="20"/>
          <w:sz w:val="28"/>
          <w:szCs w:val="28"/>
        </w:rPr>
        <w:t xml:space="preserve"> Е Ш Е Н И Е</w:t>
      </w:r>
    </w:p>
    <w:p w:rsidR="00DB75F2" w:rsidRDefault="00DB75F2" w:rsidP="00CE49A1">
      <w:pPr>
        <w:jc w:val="center"/>
        <w:rPr>
          <w:spacing w:val="20"/>
          <w:sz w:val="36"/>
          <w:szCs w:val="36"/>
        </w:rPr>
      </w:pPr>
    </w:p>
    <w:p w:rsidR="00DB75F2" w:rsidRDefault="002840EE" w:rsidP="00CE49A1">
      <w:pPr>
        <w:rPr>
          <w:sz w:val="28"/>
          <w:szCs w:val="28"/>
        </w:rPr>
      </w:pPr>
      <w:r>
        <w:rPr>
          <w:sz w:val="28"/>
          <w:szCs w:val="28"/>
        </w:rPr>
        <w:t>от 02.03.2021</w:t>
      </w:r>
      <w:r w:rsidR="00DB75F2">
        <w:rPr>
          <w:sz w:val="28"/>
          <w:szCs w:val="28"/>
        </w:rPr>
        <w:t xml:space="preserve"> №  </w:t>
      </w:r>
      <w:r>
        <w:rPr>
          <w:sz w:val="28"/>
          <w:szCs w:val="28"/>
        </w:rPr>
        <w:t>3</w:t>
      </w:r>
    </w:p>
    <w:p w:rsidR="00DB75F2" w:rsidRDefault="00DB75F2" w:rsidP="00CE49A1">
      <w:pPr>
        <w:rPr>
          <w:sz w:val="28"/>
          <w:szCs w:val="28"/>
        </w:rPr>
      </w:pPr>
    </w:p>
    <w:p w:rsidR="00DB75F2" w:rsidRDefault="00DB75F2" w:rsidP="00CE49A1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Решение Совета Петровского сельского поселения № 5 от 25.01.2007 «Об утверждении Положения об управлении муниципальным имуществом»</w:t>
      </w:r>
    </w:p>
    <w:p w:rsidR="00DB75F2" w:rsidRDefault="00DB75F2" w:rsidP="00CE49A1">
      <w:pPr>
        <w:rPr>
          <w:sz w:val="28"/>
          <w:szCs w:val="28"/>
        </w:rPr>
      </w:pPr>
    </w:p>
    <w:p w:rsidR="00DB75F2" w:rsidRPr="009C6905" w:rsidRDefault="00734D5F" w:rsidP="009C6905">
      <w:pPr>
        <w:ind w:firstLine="567"/>
        <w:jc w:val="both"/>
        <w:outlineLvl w:val="0"/>
        <w:rPr>
          <w:bCs/>
          <w:kern w:val="36"/>
          <w:sz w:val="28"/>
          <w:szCs w:val="28"/>
        </w:rPr>
      </w:pPr>
      <w:proofErr w:type="gramStart"/>
      <w:r w:rsidRPr="00F159D3">
        <w:rPr>
          <w:rStyle w:val="FontStyle22"/>
          <w:sz w:val="28"/>
          <w:szCs w:val="28"/>
        </w:rPr>
        <w:t xml:space="preserve">В </w:t>
      </w:r>
      <w:r>
        <w:rPr>
          <w:rStyle w:val="FontStyle22"/>
          <w:sz w:val="28"/>
          <w:szCs w:val="28"/>
        </w:rPr>
        <w:t xml:space="preserve">целях </w:t>
      </w:r>
      <w:r w:rsidRPr="00D80886">
        <w:rPr>
          <w:sz w:val="28"/>
          <w:szCs w:val="28"/>
        </w:rPr>
        <w:t>приведения муниципальных правовых актов в соответствие с</w:t>
      </w:r>
      <w:r>
        <w:rPr>
          <w:sz w:val="28"/>
          <w:szCs w:val="28"/>
        </w:rPr>
        <w:t xml:space="preserve"> </w:t>
      </w:r>
      <w:r w:rsidRPr="00D80886">
        <w:rPr>
          <w:sz w:val="28"/>
          <w:szCs w:val="28"/>
        </w:rPr>
        <w:t>требованиями действующего законодательства</w:t>
      </w:r>
      <w:r>
        <w:rPr>
          <w:rStyle w:val="FontStyle22"/>
          <w:sz w:val="28"/>
          <w:szCs w:val="28"/>
        </w:rPr>
        <w:t>, р</w:t>
      </w:r>
      <w:r w:rsidR="00DB75F2">
        <w:rPr>
          <w:sz w:val="28"/>
          <w:szCs w:val="28"/>
        </w:rPr>
        <w:t xml:space="preserve">уководствуясь Федеральным законом от 06.10.2003  № 131-ФЗ «Об общих принципах организации местного самоуправления в Российской Федерации, </w:t>
      </w:r>
      <w:r>
        <w:rPr>
          <w:sz w:val="28"/>
          <w:szCs w:val="28"/>
        </w:rPr>
        <w:t xml:space="preserve">Гражданским кодексом Российской Федерации, Федеральным законом </w:t>
      </w:r>
      <w:r w:rsidR="009C6905" w:rsidRPr="009C6905">
        <w:rPr>
          <w:bCs/>
          <w:kern w:val="36"/>
          <w:sz w:val="28"/>
          <w:szCs w:val="28"/>
        </w:rPr>
        <w:t>от 21.12.2001 N 178-ФЗ</w:t>
      </w:r>
      <w:r w:rsidR="009C6905">
        <w:rPr>
          <w:bCs/>
          <w:kern w:val="36"/>
          <w:sz w:val="28"/>
          <w:szCs w:val="28"/>
        </w:rPr>
        <w:t xml:space="preserve"> </w:t>
      </w:r>
      <w:r w:rsidR="009C6905" w:rsidRPr="009C6905">
        <w:rPr>
          <w:bCs/>
          <w:kern w:val="36"/>
          <w:sz w:val="28"/>
          <w:szCs w:val="28"/>
        </w:rPr>
        <w:t>"О приватизации государственного и муниципального имущества"</w:t>
      </w:r>
      <w:r>
        <w:rPr>
          <w:sz w:val="28"/>
          <w:szCs w:val="28"/>
        </w:rPr>
        <w:t xml:space="preserve">, </w:t>
      </w:r>
      <w:r w:rsidR="00DB75F2">
        <w:rPr>
          <w:sz w:val="28"/>
          <w:szCs w:val="28"/>
        </w:rPr>
        <w:t>Уставом Петровского сельского поселения Омского муниципального района Омской области,</w:t>
      </w:r>
      <w:r w:rsidR="00E87DA7">
        <w:rPr>
          <w:sz w:val="28"/>
          <w:szCs w:val="28"/>
        </w:rPr>
        <w:t xml:space="preserve"> </w:t>
      </w:r>
      <w:r w:rsidR="00F41D73">
        <w:rPr>
          <w:sz w:val="28"/>
          <w:szCs w:val="28"/>
        </w:rPr>
        <w:t>рассмотрев протест прокуратуры Омского муниципального района Омской области</w:t>
      </w:r>
      <w:proofErr w:type="gramEnd"/>
      <w:r w:rsidR="00F41D73">
        <w:rPr>
          <w:sz w:val="28"/>
          <w:szCs w:val="28"/>
        </w:rPr>
        <w:t xml:space="preserve">  </w:t>
      </w:r>
      <w:r w:rsidR="00E87DA7">
        <w:rPr>
          <w:sz w:val="28"/>
          <w:szCs w:val="28"/>
        </w:rPr>
        <w:t xml:space="preserve">от </w:t>
      </w:r>
      <w:r w:rsidR="009C6905">
        <w:rPr>
          <w:sz w:val="28"/>
          <w:szCs w:val="28"/>
        </w:rPr>
        <w:t>30.11.2020</w:t>
      </w:r>
      <w:r w:rsidR="00E87DA7">
        <w:rPr>
          <w:sz w:val="28"/>
          <w:szCs w:val="28"/>
        </w:rPr>
        <w:t xml:space="preserve"> № 7-13-20</w:t>
      </w:r>
      <w:r w:rsidR="009C6905">
        <w:rPr>
          <w:sz w:val="28"/>
          <w:szCs w:val="28"/>
        </w:rPr>
        <w:t>20</w:t>
      </w:r>
      <w:r w:rsidR="00E87DA7">
        <w:rPr>
          <w:sz w:val="28"/>
          <w:szCs w:val="28"/>
        </w:rPr>
        <w:t>/</w:t>
      </w:r>
      <w:r w:rsidR="009C6905">
        <w:rPr>
          <w:sz w:val="28"/>
          <w:szCs w:val="28"/>
        </w:rPr>
        <w:t>13268</w:t>
      </w:r>
      <w:r w:rsidR="00E87DA7">
        <w:rPr>
          <w:sz w:val="28"/>
          <w:szCs w:val="28"/>
        </w:rPr>
        <w:t xml:space="preserve">, </w:t>
      </w:r>
      <w:r w:rsidR="00DB75F2">
        <w:rPr>
          <w:sz w:val="28"/>
          <w:szCs w:val="28"/>
        </w:rPr>
        <w:t xml:space="preserve">Совет Петровского сельского поселения Омского муниципального района Омской области </w:t>
      </w:r>
    </w:p>
    <w:p w:rsidR="00DB75F2" w:rsidRDefault="00DB75F2" w:rsidP="00CE49A1">
      <w:pPr>
        <w:ind w:firstLine="720"/>
        <w:jc w:val="both"/>
        <w:rPr>
          <w:sz w:val="28"/>
          <w:szCs w:val="28"/>
        </w:rPr>
      </w:pPr>
    </w:p>
    <w:p w:rsidR="00DB75F2" w:rsidRDefault="00DB75F2" w:rsidP="00CE49A1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РЕШИЛ: </w:t>
      </w:r>
    </w:p>
    <w:p w:rsidR="00DB75F2" w:rsidRDefault="00DB75F2" w:rsidP="00CE49A1">
      <w:pPr>
        <w:ind w:firstLine="720"/>
        <w:jc w:val="both"/>
        <w:rPr>
          <w:sz w:val="28"/>
          <w:szCs w:val="28"/>
        </w:rPr>
      </w:pPr>
    </w:p>
    <w:p w:rsidR="00DB75F2" w:rsidRPr="00AA1F8A" w:rsidRDefault="00DB75F2" w:rsidP="00CE49A1">
      <w:pPr>
        <w:ind w:firstLine="540"/>
        <w:jc w:val="both"/>
        <w:rPr>
          <w:sz w:val="28"/>
          <w:szCs w:val="28"/>
        </w:rPr>
      </w:pPr>
      <w:r w:rsidRPr="00AA1F8A">
        <w:rPr>
          <w:sz w:val="28"/>
          <w:szCs w:val="28"/>
        </w:rPr>
        <w:t>1. Внести в Положение об управлении муниципальным имуществом, утвержденное решением Совета Петровского сельского поселения Омского муниципального района от 25.01.2007 N 5 (далее - Положение), следующие изменения:</w:t>
      </w:r>
    </w:p>
    <w:p w:rsidR="00E53F0A" w:rsidRPr="00AA1F8A" w:rsidRDefault="00E87DA7" w:rsidP="00CE49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1F8A">
        <w:rPr>
          <w:sz w:val="28"/>
          <w:szCs w:val="28"/>
        </w:rPr>
        <w:t xml:space="preserve">1.1. </w:t>
      </w:r>
      <w:r w:rsidR="009C6905" w:rsidRPr="00AA1F8A">
        <w:rPr>
          <w:sz w:val="28"/>
          <w:szCs w:val="28"/>
        </w:rPr>
        <w:t xml:space="preserve">подпункт </w:t>
      </w:r>
      <w:r w:rsidR="00AA1F8A" w:rsidRPr="00AA1F8A">
        <w:rPr>
          <w:sz w:val="28"/>
          <w:szCs w:val="28"/>
        </w:rPr>
        <w:t>3</w:t>
      </w:r>
      <w:r w:rsidR="00E53F0A" w:rsidRPr="00AA1F8A">
        <w:rPr>
          <w:sz w:val="28"/>
          <w:szCs w:val="28"/>
        </w:rPr>
        <w:t xml:space="preserve"> в часть  </w:t>
      </w:r>
      <w:r w:rsidR="00AA1F8A" w:rsidRPr="00AA1F8A">
        <w:rPr>
          <w:sz w:val="28"/>
          <w:szCs w:val="28"/>
        </w:rPr>
        <w:t>2</w:t>
      </w:r>
      <w:r w:rsidR="00E53F0A" w:rsidRPr="00AA1F8A">
        <w:rPr>
          <w:sz w:val="28"/>
          <w:szCs w:val="28"/>
        </w:rPr>
        <w:t xml:space="preserve"> статью 5</w:t>
      </w:r>
      <w:r w:rsidR="00AA1F8A" w:rsidRPr="00AA1F8A">
        <w:rPr>
          <w:sz w:val="28"/>
          <w:szCs w:val="28"/>
        </w:rPr>
        <w:t>6</w:t>
      </w:r>
      <w:r w:rsidR="00E53F0A" w:rsidRPr="00AA1F8A">
        <w:rPr>
          <w:sz w:val="28"/>
          <w:szCs w:val="28"/>
        </w:rPr>
        <w:t xml:space="preserve">  Положения излож</w:t>
      </w:r>
      <w:r w:rsidR="00AA1F8A" w:rsidRPr="00AA1F8A">
        <w:rPr>
          <w:sz w:val="28"/>
          <w:szCs w:val="28"/>
        </w:rPr>
        <w:t>ить</w:t>
      </w:r>
      <w:r w:rsidR="00E53F0A" w:rsidRPr="00AA1F8A">
        <w:rPr>
          <w:sz w:val="28"/>
          <w:szCs w:val="28"/>
        </w:rPr>
        <w:t xml:space="preserve"> в следующей редакции: </w:t>
      </w:r>
    </w:p>
    <w:p w:rsidR="007B3FBA" w:rsidRPr="00AA1F8A" w:rsidRDefault="00E53F0A" w:rsidP="00AA1F8A">
      <w:pPr>
        <w:pStyle w:val="ConsNormal"/>
        <w:ind w:firstLine="709"/>
        <w:jc w:val="both"/>
        <w:rPr>
          <w:rStyle w:val="blk"/>
          <w:sz w:val="28"/>
          <w:szCs w:val="28"/>
        </w:rPr>
      </w:pPr>
      <w:r w:rsidRPr="00AA1F8A">
        <w:rPr>
          <w:sz w:val="28"/>
          <w:szCs w:val="28"/>
        </w:rPr>
        <w:t>«</w:t>
      </w:r>
      <w:r w:rsidR="00AA1F8A">
        <w:rPr>
          <w:sz w:val="28"/>
          <w:szCs w:val="28"/>
        </w:rPr>
        <w:t xml:space="preserve">3) </w:t>
      </w:r>
      <w:r w:rsidR="00AA1F8A" w:rsidRPr="00AA1F8A">
        <w:rPr>
          <w:rStyle w:val="blk"/>
          <w:sz w:val="28"/>
          <w:szCs w:val="28"/>
        </w:rPr>
        <w:t xml:space="preserve">начальная цена имущества, если иное не предусмотрено решением Правительства Российской Федерации, принятым в соответствии с </w:t>
      </w:r>
      <w:hyperlink r:id="rId4" w:anchor="dst549" w:history="1">
        <w:r w:rsidR="00AA1F8A" w:rsidRPr="00AA1F8A">
          <w:rPr>
            <w:rStyle w:val="a3"/>
            <w:color w:val="auto"/>
            <w:sz w:val="28"/>
            <w:szCs w:val="28"/>
            <w:u w:val="none"/>
          </w:rPr>
          <w:t>абзацем шестнадцатым пункта 1 статьи 6</w:t>
        </w:r>
      </w:hyperlink>
      <w:r w:rsidR="00AA1F8A" w:rsidRPr="00AA1F8A">
        <w:rPr>
          <w:rStyle w:val="blk"/>
          <w:sz w:val="28"/>
          <w:szCs w:val="28"/>
        </w:rPr>
        <w:t xml:space="preserve"> Федерального закон</w:t>
      </w:r>
      <w:r w:rsidR="00AA1F8A">
        <w:rPr>
          <w:rStyle w:val="blk"/>
          <w:sz w:val="28"/>
          <w:szCs w:val="28"/>
        </w:rPr>
        <w:t>а</w:t>
      </w:r>
      <w:r w:rsidR="00AA1F8A" w:rsidRPr="00AA1F8A">
        <w:rPr>
          <w:bCs/>
          <w:kern w:val="36"/>
          <w:sz w:val="28"/>
          <w:szCs w:val="28"/>
        </w:rPr>
        <w:t xml:space="preserve"> </w:t>
      </w:r>
      <w:r w:rsidR="00AA1F8A" w:rsidRPr="009C6905">
        <w:rPr>
          <w:bCs/>
          <w:kern w:val="36"/>
          <w:sz w:val="28"/>
          <w:szCs w:val="28"/>
        </w:rPr>
        <w:t>от 21.12.2001 N 178-ФЗ</w:t>
      </w:r>
      <w:r w:rsidR="00AA1F8A">
        <w:rPr>
          <w:bCs/>
          <w:kern w:val="36"/>
          <w:sz w:val="28"/>
          <w:szCs w:val="28"/>
        </w:rPr>
        <w:t xml:space="preserve"> </w:t>
      </w:r>
      <w:r w:rsidR="00AA1F8A" w:rsidRPr="009C6905">
        <w:rPr>
          <w:bCs/>
          <w:kern w:val="36"/>
          <w:sz w:val="28"/>
          <w:szCs w:val="28"/>
        </w:rPr>
        <w:t>"О приватизации государственного и муниципального имущества"</w:t>
      </w:r>
      <w:r w:rsidR="007B3FBA" w:rsidRPr="00AA1F8A">
        <w:rPr>
          <w:rStyle w:val="blk"/>
          <w:sz w:val="28"/>
          <w:szCs w:val="28"/>
        </w:rPr>
        <w:t>»</w:t>
      </w:r>
      <w:r w:rsidR="00E87DA7" w:rsidRPr="00AA1F8A">
        <w:rPr>
          <w:rStyle w:val="blk"/>
          <w:sz w:val="28"/>
          <w:szCs w:val="28"/>
        </w:rPr>
        <w:t>.</w:t>
      </w:r>
    </w:p>
    <w:p w:rsidR="00E87DA7" w:rsidRPr="00AA1F8A" w:rsidRDefault="00E87DA7" w:rsidP="00CE49A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AA1F8A">
        <w:rPr>
          <w:rFonts w:ascii="Times New Roman" w:hAnsi="Times New Roman"/>
          <w:sz w:val="28"/>
          <w:szCs w:val="28"/>
        </w:rPr>
        <w:t>2</w:t>
      </w:r>
      <w:r w:rsidRPr="00AA1F8A">
        <w:rPr>
          <w:sz w:val="28"/>
          <w:szCs w:val="28"/>
        </w:rPr>
        <w:t xml:space="preserve">. </w:t>
      </w:r>
      <w:r w:rsidRPr="00AA1F8A">
        <w:rPr>
          <w:rFonts w:ascii="Times New Roman" w:hAnsi="Times New Roman"/>
          <w:color w:val="000000"/>
          <w:sz w:val="28"/>
          <w:szCs w:val="28"/>
        </w:rPr>
        <w:t xml:space="preserve">Опубликовать данное решение  в средствах массовой информации и на официальном сайте </w:t>
      </w:r>
      <w:r w:rsidRPr="00AA1F8A">
        <w:rPr>
          <w:rFonts w:ascii="Times New Roman" w:hAnsi="Times New Roman"/>
          <w:sz w:val="28"/>
          <w:szCs w:val="28"/>
        </w:rPr>
        <w:t>Петровского</w:t>
      </w:r>
      <w:r w:rsidRPr="00AA1F8A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AA1F8A">
        <w:rPr>
          <w:rFonts w:ascii="Times New Roman" w:hAnsi="Times New Roman"/>
          <w:sz w:val="28"/>
          <w:szCs w:val="28"/>
        </w:rPr>
        <w:t>.</w:t>
      </w:r>
    </w:p>
    <w:p w:rsidR="00E87DA7" w:rsidRPr="00AA1F8A" w:rsidRDefault="00E87DA7" w:rsidP="00CE49A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AA1F8A">
        <w:rPr>
          <w:rFonts w:ascii="Times New Roman" w:hAnsi="Times New Roman"/>
          <w:sz w:val="28"/>
          <w:szCs w:val="28"/>
        </w:rPr>
        <w:t>3. Настоящее решение вступает в силу с момента его официального опубликования.</w:t>
      </w:r>
    </w:p>
    <w:p w:rsidR="00E87DA7" w:rsidRPr="00AA1F8A" w:rsidRDefault="00E87DA7" w:rsidP="00CE49A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AA1F8A">
        <w:rPr>
          <w:rFonts w:ascii="Times New Roman" w:hAnsi="Times New Roman"/>
          <w:sz w:val="28"/>
          <w:szCs w:val="28"/>
        </w:rPr>
        <w:t>4.</w:t>
      </w:r>
      <w:r w:rsidRPr="00AA1F8A">
        <w:rPr>
          <w:sz w:val="28"/>
          <w:szCs w:val="28"/>
        </w:rPr>
        <w:t xml:space="preserve"> </w:t>
      </w:r>
      <w:proofErr w:type="gramStart"/>
      <w:r w:rsidRPr="00AA1F8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A1F8A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                         на </w:t>
      </w:r>
      <w:r w:rsidR="00AA1F8A">
        <w:rPr>
          <w:rFonts w:ascii="Times New Roman" w:hAnsi="Times New Roman"/>
          <w:sz w:val="28"/>
          <w:szCs w:val="28"/>
        </w:rPr>
        <w:t xml:space="preserve">И.о. </w:t>
      </w:r>
      <w:r w:rsidRPr="00AA1F8A">
        <w:rPr>
          <w:rFonts w:ascii="Times New Roman" w:hAnsi="Times New Roman"/>
          <w:sz w:val="28"/>
          <w:szCs w:val="28"/>
        </w:rPr>
        <w:t>Глав</w:t>
      </w:r>
      <w:r w:rsidR="00AA1F8A">
        <w:rPr>
          <w:rFonts w:ascii="Times New Roman" w:hAnsi="Times New Roman"/>
          <w:sz w:val="28"/>
          <w:szCs w:val="28"/>
        </w:rPr>
        <w:t>ы</w:t>
      </w:r>
      <w:r w:rsidRPr="00AA1F8A">
        <w:rPr>
          <w:rFonts w:ascii="Times New Roman" w:hAnsi="Times New Roman"/>
          <w:sz w:val="28"/>
          <w:szCs w:val="28"/>
        </w:rPr>
        <w:t xml:space="preserve"> Петровского сельского поселения Омского района Омской области.</w:t>
      </w:r>
    </w:p>
    <w:p w:rsidR="00E87DA7" w:rsidRPr="00AA1F8A" w:rsidRDefault="00E87DA7" w:rsidP="00CE49A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87DA7" w:rsidRPr="00AA1F8A" w:rsidRDefault="00E87DA7" w:rsidP="00CE49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840EE" w:rsidRPr="00310097" w:rsidRDefault="002840EE" w:rsidP="002840EE">
      <w:pPr>
        <w:tabs>
          <w:tab w:val="left" w:pos="6060"/>
        </w:tabs>
        <w:rPr>
          <w:sz w:val="28"/>
          <w:szCs w:val="28"/>
        </w:rPr>
      </w:pPr>
      <w:r>
        <w:rPr>
          <w:sz w:val="28"/>
          <w:szCs w:val="28"/>
        </w:rPr>
        <w:t>Председательствующий Совета</w:t>
      </w:r>
      <w:r w:rsidRPr="00310097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</w:t>
      </w:r>
      <w:r w:rsidRPr="00310097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</w:t>
      </w:r>
      <w:r w:rsidRPr="003100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С.А. </w:t>
      </w:r>
      <w:proofErr w:type="spellStart"/>
      <w:r>
        <w:rPr>
          <w:sz w:val="28"/>
          <w:szCs w:val="28"/>
        </w:rPr>
        <w:t>Шнайдер</w:t>
      </w:r>
      <w:proofErr w:type="spellEnd"/>
      <w:r w:rsidRPr="0031009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</w:t>
      </w:r>
    </w:p>
    <w:p w:rsidR="00E87DA7" w:rsidRPr="00AA1F8A" w:rsidRDefault="00E87DA7" w:rsidP="002840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E87DA7" w:rsidRPr="00AA1F8A" w:rsidSect="00C941C9">
      <w:pgSz w:w="11906" w:h="16838"/>
      <w:pgMar w:top="851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CB26F1"/>
    <w:rsid w:val="00024A2D"/>
    <w:rsid w:val="00167C4E"/>
    <w:rsid w:val="002840EE"/>
    <w:rsid w:val="0052680C"/>
    <w:rsid w:val="005A31E3"/>
    <w:rsid w:val="0062293F"/>
    <w:rsid w:val="00733F42"/>
    <w:rsid w:val="00734D5F"/>
    <w:rsid w:val="007B3FBA"/>
    <w:rsid w:val="007C3BB0"/>
    <w:rsid w:val="009C6905"/>
    <w:rsid w:val="00A810E0"/>
    <w:rsid w:val="00AA1F8A"/>
    <w:rsid w:val="00AF0F89"/>
    <w:rsid w:val="00C679E6"/>
    <w:rsid w:val="00C941C9"/>
    <w:rsid w:val="00CB26F1"/>
    <w:rsid w:val="00CE49A1"/>
    <w:rsid w:val="00DB75F2"/>
    <w:rsid w:val="00E178BF"/>
    <w:rsid w:val="00E53F0A"/>
    <w:rsid w:val="00E87DA7"/>
    <w:rsid w:val="00F41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C690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22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62293F"/>
    <w:rPr>
      <w:color w:val="0000FF"/>
      <w:u w:val="single"/>
    </w:rPr>
  </w:style>
  <w:style w:type="character" w:customStyle="1" w:styleId="blk">
    <w:name w:val="blk"/>
    <w:basedOn w:val="a0"/>
    <w:rsid w:val="007B3FBA"/>
  </w:style>
  <w:style w:type="character" w:customStyle="1" w:styleId="FontStyle22">
    <w:name w:val="Font Style22"/>
    <w:basedOn w:val="a0"/>
    <w:rsid w:val="00734D5F"/>
    <w:rPr>
      <w:rFonts w:ascii="Times New Roman" w:hAnsi="Times New Roman" w:cs="Times New Roman"/>
      <w:sz w:val="26"/>
      <w:szCs w:val="26"/>
    </w:rPr>
  </w:style>
  <w:style w:type="paragraph" w:styleId="a4">
    <w:name w:val="No Spacing"/>
    <w:qFormat/>
    <w:rsid w:val="00E87D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C69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6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358877/f7162b65bba1aa84cd589598ae2ba0c6a16bf0b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2021-03-03T02:54:00Z</cp:lastPrinted>
  <dcterms:created xsi:type="dcterms:W3CDTF">2021-03-03T02:54:00Z</dcterms:created>
  <dcterms:modified xsi:type="dcterms:W3CDTF">2021-03-03T02:54:00Z</dcterms:modified>
</cp:coreProperties>
</file>